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F45" w:rsidRPr="00E11EDF" w:rsidRDefault="00A92F45" w:rsidP="009D3BC2">
      <w:pPr>
        <w:pStyle w:val="ConsPlusTitle"/>
        <w:ind w:firstLine="900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 w:rsidRPr="00E11EDF">
        <w:rPr>
          <w:rFonts w:ascii="Times New Roman" w:hAnsi="Times New Roman" w:cs="Times New Roman"/>
          <w:sz w:val="36"/>
          <w:szCs w:val="36"/>
        </w:rPr>
        <w:t xml:space="preserve">                                 </w:t>
      </w: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   </w:t>
      </w:r>
      <w:r w:rsidRPr="00E11EDF">
        <w:rPr>
          <w:rFonts w:ascii="Times New Roman" w:hAnsi="Times New Roman" w:cs="Times New Roman"/>
          <w:sz w:val="32"/>
          <w:szCs w:val="32"/>
        </w:rPr>
        <w:t>ПРОЕКТ</w:t>
      </w:r>
    </w:p>
    <w:p w:rsidR="00A92F45" w:rsidRDefault="00A92F45" w:rsidP="009D3BC2">
      <w:pPr>
        <w:pStyle w:val="ConsPlusTitle"/>
        <w:ind w:firstLine="900"/>
        <w:jc w:val="center"/>
        <w:outlineLvl w:val="0"/>
        <w:rPr>
          <w:rFonts w:ascii="Times New Roman" w:hAnsi="Times New Roman" w:cs="Times New Roman"/>
          <w:sz w:val="32"/>
          <w:szCs w:val="32"/>
        </w:rPr>
      </w:pPr>
    </w:p>
    <w:p w:rsidR="00A92F45" w:rsidRPr="00E11EDF" w:rsidRDefault="00A92F45" w:rsidP="009D3BC2">
      <w:pPr>
        <w:pStyle w:val="ConsPlusTitle"/>
        <w:ind w:firstLine="900"/>
        <w:jc w:val="center"/>
        <w:outlineLvl w:val="0"/>
        <w:rPr>
          <w:rFonts w:ascii="Times New Roman" w:hAnsi="Times New Roman" w:cs="Times New Roman"/>
          <w:sz w:val="32"/>
          <w:szCs w:val="32"/>
        </w:rPr>
      </w:pPr>
    </w:p>
    <w:p w:rsidR="00A92F45" w:rsidRPr="00E11EDF" w:rsidRDefault="00A92F45" w:rsidP="00010A66">
      <w:pPr>
        <w:pStyle w:val="ConsPlusTitle"/>
        <w:ind w:left="1932" w:firstLine="192"/>
        <w:outlineLvl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Pr="00E11EDF">
        <w:rPr>
          <w:rFonts w:ascii="Times New Roman" w:hAnsi="Times New Roman" w:cs="Times New Roman"/>
          <w:sz w:val="32"/>
          <w:szCs w:val="32"/>
        </w:rPr>
        <w:t>САРАТОВСКАЯ ГОРОДСКАЯ ДУМА</w:t>
      </w:r>
    </w:p>
    <w:p w:rsidR="00A92F45" w:rsidRPr="00E11EDF" w:rsidRDefault="00A92F45" w:rsidP="009D3BC2">
      <w:pPr>
        <w:pStyle w:val="ConsPlusTitle"/>
        <w:ind w:firstLine="900"/>
        <w:jc w:val="center"/>
        <w:rPr>
          <w:rFonts w:ascii="Times New Roman" w:hAnsi="Times New Roman" w:cs="Times New Roman"/>
          <w:sz w:val="32"/>
          <w:szCs w:val="32"/>
        </w:rPr>
      </w:pPr>
    </w:p>
    <w:p w:rsidR="00A92F45" w:rsidRPr="00E11EDF" w:rsidRDefault="00A92F45" w:rsidP="00010A66">
      <w:pPr>
        <w:pStyle w:val="ConsPlusTitle"/>
        <w:ind w:left="3348" w:firstLine="90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Pr="00E11EDF">
        <w:rPr>
          <w:rFonts w:ascii="Times New Roman" w:hAnsi="Times New Roman" w:cs="Times New Roman"/>
          <w:sz w:val="32"/>
          <w:szCs w:val="32"/>
        </w:rPr>
        <w:t>РЕШЕНИЕ</w:t>
      </w:r>
    </w:p>
    <w:p w:rsidR="00A92F45" w:rsidRPr="00E11EDF" w:rsidRDefault="00A92F45" w:rsidP="009D3BC2">
      <w:pPr>
        <w:pStyle w:val="ConsPlusTitle"/>
        <w:ind w:firstLine="900"/>
        <w:jc w:val="center"/>
      </w:pPr>
    </w:p>
    <w:p w:rsidR="00A92F45" w:rsidRPr="00E11EDF" w:rsidRDefault="00A92F45" w:rsidP="009D3BC2">
      <w:pPr>
        <w:pStyle w:val="ConsPlusTitle"/>
        <w:ind w:firstLine="900"/>
        <w:jc w:val="center"/>
      </w:pPr>
    </w:p>
    <w:p w:rsidR="00A92F45" w:rsidRPr="00E11EDF" w:rsidRDefault="00A92F45" w:rsidP="00010A66">
      <w:pPr>
        <w:pStyle w:val="ConsPlusTitle"/>
        <w:ind w:left="2640" w:firstLine="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E11EDF">
        <w:rPr>
          <w:rFonts w:ascii="Times New Roman" w:hAnsi="Times New Roman" w:cs="Times New Roman"/>
        </w:rPr>
        <w:t>______________ № ___________</w:t>
      </w:r>
    </w:p>
    <w:p w:rsidR="00A92F45" w:rsidRPr="00E11EDF" w:rsidRDefault="00A92F45" w:rsidP="009D3BC2">
      <w:pPr>
        <w:pStyle w:val="ConsPlusTitle"/>
        <w:ind w:firstLine="900"/>
        <w:jc w:val="center"/>
        <w:rPr>
          <w:rFonts w:ascii="Times New Roman" w:hAnsi="Times New Roman" w:cs="Times New Roman"/>
        </w:rPr>
      </w:pPr>
    </w:p>
    <w:p w:rsidR="00A92F45" w:rsidRPr="00E11EDF" w:rsidRDefault="00A92F45" w:rsidP="009D3BC2">
      <w:pPr>
        <w:pStyle w:val="ConsPlusTitle"/>
        <w:ind w:firstLine="900"/>
        <w:jc w:val="center"/>
      </w:pPr>
    </w:p>
    <w:p w:rsidR="00A92F45" w:rsidRPr="00E11EDF" w:rsidRDefault="00A92F45" w:rsidP="009D3BC2">
      <w:pPr>
        <w:pStyle w:val="ConsPlusTitle"/>
        <w:ind w:firstLine="90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E11ED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 утверждении Положения о порядке управления и распоряжения объектами</w:t>
      </w:r>
      <w:r w:rsidRPr="00E11E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нежилого фонда, находящимися в собственности</w:t>
      </w:r>
      <w:r w:rsidRPr="00E11E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«Город Саратов»</w:t>
      </w:r>
    </w:p>
    <w:p w:rsidR="00A92F45" w:rsidRDefault="00A92F45" w:rsidP="009D3BC2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A92F45" w:rsidRPr="00E11EDF" w:rsidRDefault="00A92F45" w:rsidP="00AF635B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6D62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EDF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EDF">
        <w:rPr>
          <w:rFonts w:ascii="Times New Roman" w:hAnsi="Times New Roman" w:cs="Times New Roman"/>
          <w:sz w:val="28"/>
          <w:szCs w:val="28"/>
        </w:rPr>
        <w:t xml:space="preserve"> с Федеральным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EDF">
        <w:rPr>
          <w:rFonts w:ascii="Times New Roman" w:hAnsi="Times New Roman" w:cs="Times New Roman"/>
          <w:sz w:val="28"/>
          <w:szCs w:val="28"/>
        </w:rPr>
        <w:t xml:space="preserve"> законом от 6 октября 2003 года № 131-ФЗ «Об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11EDF">
        <w:rPr>
          <w:rFonts w:ascii="Times New Roman" w:hAnsi="Times New Roman" w:cs="Times New Roman"/>
          <w:sz w:val="28"/>
          <w:szCs w:val="28"/>
        </w:rPr>
        <w:t>статьей 24 Устава муниципального образования «Город Саратов»</w:t>
      </w:r>
      <w:r w:rsidRPr="00E11EDF">
        <w:rPr>
          <w:rStyle w:val="spfo1"/>
          <w:rFonts w:ascii="Times New Roman" w:hAnsi="Times New Roman" w:cs="Times New Roman"/>
          <w:sz w:val="28"/>
          <w:szCs w:val="28"/>
        </w:rPr>
        <w:t xml:space="preserve"> </w:t>
      </w:r>
      <w:r w:rsidRPr="00E11EDF">
        <w:rPr>
          <w:rFonts w:ascii="Times New Roman" w:hAnsi="Times New Roman" w:cs="Times New Roman"/>
          <w:sz w:val="28"/>
          <w:szCs w:val="28"/>
        </w:rPr>
        <w:t>Саратовская городская Дума решила:</w:t>
      </w:r>
    </w:p>
    <w:p w:rsidR="00A92F45" w:rsidRPr="00E11EDF" w:rsidRDefault="00A92F45" w:rsidP="00AF635B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92F45" w:rsidRPr="002E55EC" w:rsidRDefault="00A92F45" w:rsidP="00AF635B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caps/>
          <w:sz w:val="28"/>
          <w:szCs w:val="28"/>
        </w:rPr>
      </w:pPr>
      <w:r w:rsidRPr="002E55EC">
        <w:rPr>
          <w:rFonts w:ascii="Times New Roman" w:hAnsi="Times New Roman" w:cs="Times New Roman"/>
          <w:b w:val="0"/>
          <w:bCs w:val="0"/>
          <w:sz w:val="28"/>
          <w:szCs w:val="28"/>
        </w:rPr>
        <w:t>1. Утвердить Положение о порядке управления и распоряжения объектами   нежилого фонда, находящимися в собственности муниципального образования «Город Саратов»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(прилагается).</w:t>
      </w:r>
    </w:p>
    <w:p w:rsidR="00A92F45" w:rsidRDefault="00A92F45" w:rsidP="00AF635B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423C4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тменить:</w:t>
      </w:r>
    </w:p>
    <w:p w:rsidR="00A92F45" w:rsidRDefault="00A92F45" w:rsidP="00AF635B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решение Саратовской городской Думы от 18.11.1999 № 37-359 «О порядке управления и распоряжения муниципальным нежилым фондом и передаче муниципального имущества в аренду»;</w:t>
      </w:r>
    </w:p>
    <w:p w:rsidR="00A92F45" w:rsidRDefault="00A92F45" w:rsidP="00423C4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решение Саратовской городской Думы от  28.01.2003 № 30-277 «О внесении изменений в решение Саратовской городской Думы от 18.11.1999 № 37-359 «О порядке управления и распоряжения муниципальным нежилым фондом и передаче муниципального имущества в аренду»;</w:t>
      </w:r>
    </w:p>
    <w:p w:rsidR="00A92F45" w:rsidRDefault="00A92F45" w:rsidP="00423C4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решение Саратовской городской Думы от 26.02.2004 № 42-411 «О внесении изменений в решение Саратовской городской Думы от 18.11.1999 № 37-359 «О порядке управления и распоряжения муниципальным нежилым фондом и передаче муниципального имущества в аренду»;</w:t>
      </w:r>
    </w:p>
    <w:p w:rsidR="00A92F45" w:rsidRDefault="00A92F45" w:rsidP="00423C4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решение Саратовской городской Думы от 24.06.2008 № 29-304 «О внесении изменений в решение Саратовской городской Думы от 18.11.1999 № 37-359 «О порядке управления и распоряжения муниципальным нежилым фондом и передаче муниципального имущества в аренду»;</w:t>
      </w:r>
    </w:p>
    <w:p w:rsidR="00A92F45" w:rsidRDefault="00A92F45" w:rsidP="00792354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решение Саратовской городской Думы от 29.07.2010 № 54-650 «О предоставлении муниципального имущества в аренду и безвозмездное пользование»</w:t>
      </w:r>
    </w:p>
    <w:p w:rsidR="00A92F45" w:rsidRDefault="00A92F45" w:rsidP="00AF635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11EDF">
        <w:rPr>
          <w:sz w:val="28"/>
          <w:szCs w:val="28"/>
        </w:rPr>
        <w:t>. Настоящее решение вступает в силу со дня его официального опубликования.</w:t>
      </w:r>
    </w:p>
    <w:p w:rsidR="00A92F45" w:rsidRPr="00E11EDF" w:rsidRDefault="00A92F45" w:rsidP="00AF635B">
      <w:pPr>
        <w:pStyle w:val="ConsPlusNormal"/>
        <w:ind w:firstLine="720"/>
        <w:rPr>
          <w:rFonts w:ascii="Times New Roman" w:hAnsi="Times New Roman" w:cs="Times New Roman"/>
          <w:sz w:val="28"/>
          <w:szCs w:val="28"/>
        </w:rPr>
      </w:pPr>
    </w:p>
    <w:p w:rsidR="00A92F45" w:rsidRDefault="00A92F45" w:rsidP="00AF635B">
      <w:pPr>
        <w:pStyle w:val="ConsPlusNormal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E11EDF">
        <w:rPr>
          <w:rFonts w:ascii="Times New Roman" w:hAnsi="Times New Roman" w:cs="Times New Roman"/>
          <w:sz w:val="28"/>
          <w:szCs w:val="28"/>
        </w:rPr>
        <w:t xml:space="preserve">Проект внесен </w:t>
      </w:r>
    </w:p>
    <w:p w:rsidR="00A92F45" w:rsidRDefault="00A92F45" w:rsidP="00AF635B">
      <w:pPr>
        <w:pStyle w:val="ConsPlusNormal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Pr="00E11EDF">
        <w:rPr>
          <w:rFonts w:ascii="Times New Roman" w:hAnsi="Times New Roman" w:cs="Times New Roman"/>
          <w:sz w:val="28"/>
          <w:szCs w:val="28"/>
        </w:rPr>
        <w:t xml:space="preserve">главой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92F45" w:rsidRDefault="00A92F45" w:rsidP="00AF635B">
      <w:pPr>
        <w:pStyle w:val="ConsPlusNormal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E11EDF">
        <w:rPr>
          <w:rFonts w:ascii="Times New Roman" w:hAnsi="Times New Roman" w:cs="Times New Roman"/>
          <w:sz w:val="28"/>
          <w:szCs w:val="28"/>
        </w:rPr>
        <w:t>образования «Город Саратов»</w:t>
      </w:r>
    </w:p>
    <w:p w:rsidR="00A92F45" w:rsidRDefault="00A92F45" w:rsidP="00AF635B">
      <w:pPr>
        <w:pStyle w:val="ConsPlusNormal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E11EDF">
        <w:rPr>
          <w:rFonts w:ascii="Times New Roman" w:hAnsi="Times New Roman" w:cs="Times New Roman"/>
          <w:sz w:val="28"/>
          <w:szCs w:val="28"/>
        </w:rPr>
        <w:t>В.Н. Сараевым</w:t>
      </w:r>
    </w:p>
    <w:p w:rsidR="00A92F45" w:rsidRPr="00E11EDF" w:rsidRDefault="00A92F45" w:rsidP="00AF635B">
      <w:pPr>
        <w:pStyle w:val="ConsPlusNormal"/>
        <w:ind w:firstLine="720"/>
        <w:rPr>
          <w:rFonts w:ascii="Times New Roman" w:hAnsi="Times New Roman" w:cs="Times New Roman"/>
          <w:sz w:val="28"/>
          <w:szCs w:val="28"/>
        </w:rPr>
      </w:pPr>
    </w:p>
    <w:p w:rsidR="00A92F45" w:rsidRDefault="00A92F45" w:rsidP="00AF635B">
      <w:pPr>
        <w:pStyle w:val="ConsPlusNormal"/>
        <w:ind w:firstLine="72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A92F45" w:rsidRPr="00E11EDF" w:rsidRDefault="00A92F45" w:rsidP="00B73494">
      <w:pPr>
        <w:pStyle w:val="ConsPlusNormal"/>
        <w:ind w:left="5652" w:firstLine="72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11EDF">
        <w:rPr>
          <w:rFonts w:ascii="Times New Roman" w:hAnsi="Times New Roman" w:cs="Times New Roman"/>
          <w:sz w:val="28"/>
          <w:szCs w:val="28"/>
        </w:rPr>
        <w:t>Приложение к решению</w:t>
      </w:r>
    </w:p>
    <w:p w:rsidR="00A92F45" w:rsidRPr="00E11EDF" w:rsidRDefault="00A92F45" w:rsidP="0084480A">
      <w:pPr>
        <w:pStyle w:val="ConsPlusNormal"/>
        <w:ind w:left="5652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</w:t>
      </w:r>
      <w:r w:rsidRPr="00E11EDF">
        <w:rPr>
          <w:rFonts w:ascii="Times New Roman" w:hAnsi="Times New Roman" w:cs="Times New Roman"/>
          <w:sz w:val="28"/>
          <w:szCs w:val="28"/>
        </w:rPr>
        <w:t>аратовской городской Думы</w:t>
      </w:r>
    </w:p>
    <w:p w:rsidR="00A92F45" w:rsidRPr="00E11EDF" w:rsidRDefault="00A92F45" w:rsidP="00AF635B">
      <w:pPr>
        <w:pStyle w:val="ConsPlusNormal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E11EDF">
        <w:rPr>
          <w:rFonts w:ascii="Times New Roman" w:hAnsi="Times New Roman" w:cs="Times New Roman"/>
          <w:sz w:val="28"/>
          <w:szCs w:val="28"/>
        </w:rPr>
        <w:t>от _____________ № ______</w:t>
      </w:r>
    </w:p>
    <w:p w:rsidR="00A92F45" w:rsidRDefault="00A92F45" w:rsidP="00AF635B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92F45" w:rsidRDefault="00A92F45" w:rsidP="00AF635B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92F45" w:rsidRPr="00E11EDF" w:rsidRDefault="00A92F45" w:rsidP="00AF635B">
      <w:pPr>
        <w:pStyle w:val="ConsPlusTitle"/>
        <w:ind w:firstLine="720"/>
        <w:jc w:val="center"/>
        <w:rPr>
          <w:rFonts w:ascii="Times New Roman" w:hAnsi="Times New Roman" w:cs="Times New Roman"/>
          <w:caps/>
          <w:sz w:val="28"/>
          <w:szCs w:val="28"/>
        </w:rPr>
      </w:pPr>
      <w:bookmarkStart w:id="0" w:name="Par38"/>
      <w:bookmarkEnd w:id="0"/>
      <w:r>
        <w:rPr>
          <w:rFonts w:ascii="Times New Roman" w:hAnsi="Times New Roman" w:cs="Times New Roman"/>
          <w:sz w:val="28"/>
          <w:szCs w:val="28"/>
        </w:rPr>
        <w:t>Положение о порядке управления и распоряжения объектами нежилого   фонда, находящимися в собственности</w:t>
      </w:r>
      <w:r w:rsidRPr="00E11E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«Город Саратов»</w:t>
      </w:r>
    </w:p>
    <w:p w:rsidR="00A92F45" w:rsidRPr="00E11EDF" w:rsidRDefault="00A92F45" w:rsidP="00AF635B">
      <w:pPr>
        <w:pStyle w:val="ConsPlusNormal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A92F45" w:rsidRPr="00E11EDF" w:rsidRDefault="00A92F45" w:rsidP="00AF635B">
      <w:pPr>
        <w:pStyle w:val="ConsPlusNormal"/>
        <w:ind w:firstLine="720"/>
        <w:outlineLvl w:val="1"/>
        <w:rPr>
          <w:rFonts w:ascii="Times New Roman" w:hAnsi="Times New Roman" w:cs="Times New Roman"/>
          <w:sz w:val="28"/>
          <w:szCs w:val="28"/>
        </w:rPr>
      </w:pPr>
      <w:r w:rsidRPr="00E11EDF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A92F45" w:rsidRPr="00F164F6" w:rsidRDefault="00A92F45" w:rsidP="00AF635B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92F45" w:rsidRPr="00F164F6" w:rsidRDefault="00A92F45" w:rsidP="0073137C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1.1. Настоящее</w:t>
      </w:r>
      <w:r w:rsidRPr="00F164F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hyperlink w:anchor="Par38" w:history="1">
        <w:r w:rsidRPr="00F164F6">
          <w:rPr>
            <w:rFonts w:ascii="Times New Roman" w:hAnsi="Times New Roman" w:cs="Times New Roman"/>
            <w:b w:val="0"/>
            <w:bCs w:val="0"/>
            <w:sz w:val="28"/>
            <w:szCs w:val="28"/>
          </w:rPr>
          <w:t>Положение</w:t>
        </w:r>
      </w:hyperlink>
      <w:r w:rsidRPr="00F164F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разработано в соответствии с Гражданским кодексом Российской Федерации, Федеральным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законом от 6 октября 2003 года</w:t>
      </w:r>
      <w:r w:rsidRPr="00F164F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 131-ФЗ «Об общих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F164F6">
        <w:rPr>
          <w:rFonts w:ascii="Times New Roman" w:hAnsi="Times New Roman" w:cs="Times New Roman"/>
          <w:b w:val="0"/>
          <w:bCs w:val="0"/>
          <w:sz w:val="28"/>
          <w:szCs w:val="28"/>
        </w:rPr>
        <w:t>принципах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F164F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организации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F164F6">
        <w:rPr>
          <w:rFonts w:ascii="Times New Roman" w:hAnsi="Times New Roman" w:cs="Times New Roman"/>
          <w:b w:val="0"/>
          <w:bCs w:val="0"/>
          <w:sz w:val="28"/>
          <w:szCs w:val="28"/>
        </w:rPr>
        <w:t>местного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F164F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самоуправления в Российской Федерации», Федеральным законом от 14 ноября 2002 года № 161-ФЗ «О государственных и муниципальных унитарных предприятиях», Федеральным законом от 12 января 1996 года № 7-ФЗ «О некоммерческих организациях», </w:t>
      </w:r>
      <w:r w:rsidRPr="00F164F6">
        <w:rPr>
          <w:rStyle w:val="spfo1"/>
          <w:rFonts w:ascii="Times New Roman" w:hAnsi="Times New Roman" w:cs="Times New Roman"/>
          <w:b w:val="0"/>
          <w:bCs w:val="0"/>
          <w:sz w:val="28"/>
          <w:szCs w:val="28"/>
        </w:rPr>
        <w:t>с учетом</w:t>
      </w:r>
      <w:r>
        <w:rPr>
          <w:rStyle w:val="spfo1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F164F6">
        <w:rPr>
          <w:rStyle w:val="spfo1"/>
          <w:rFonts w:ascii="Times New Roman" w:hAnsi="Times New Roman" w:cs="Times New Roman"/>
          <w:b w:val="0"/>
          <w:bCs w:val="0"/>
          <w:sz w:val="28"/>
          <w:szCs w:val="28"/>
        </w:rPr>
        <w:t xml:space="preserve">положений </w:t>
      </w:r>
      <w:r w:rsidRPr="00C23153">
        <w:rPr>
          <w:rStyle w:val="spfo1"/>
          <w:rFonts w:ascii="Times New Roman" w:hAnsi="Times New Roman" w:cs="Times New Roman"/>
          <w:b w:val="0"/>
          <w:bCs w:val="0"/>
          <w:sz w:val="28"/>
          <w:szCs w:val="28"/>
        </w:rPr>
        <w:t>Федерального закон</w:t>
      </w:r>
      <w:r w:rsidRPr="00F164F6">
        <w:rPr>
          <w:rStyle w:val="spfo1"/>
          <w:rFonts w:ascii="Times New Roman" w:hAnsi="Times New Roman" w:cs="Times New Roman"/>
          <w:b w:val="0"/>
          <w:bCs w:val="0"/>
          <w:sz w:val="28"/>
          <w:szCs w:val="28"/>
        </w:rPr>
        <w:t>а от 26 июля 2006 года № 135-ФЗ «О защите конкуренции»</w:t>
      </w:r>
      <w:r w:rsidRPr="00F164F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r w:rsidRPr="00F164F6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Федерального закона от 21 июля 2005 года № 115-ФЗ «О концессионных соглашениях» и </w:t>
      </w:r>
      <w:r w:rsidRPr="00F164F6">
        <w:rPr>
          <w:rFonts w:ascii="Times New Roman" w:hAnsi="Times New Roman" w:cs="Times New Roman"/>
          <w:b w:val="0"/>
          <w:bCs w:val="0"/>
          <w:sz w:val="28"/>
          <w:szCs w:val="28"/>
        </w:rPr>
        <w:t>регулирует отношения, возникающие в процессе управления и распоряжения объектами нежилого фонда, находящимися в собственности муниципального образования «Город Саратов»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(далее – объекты муниципального нежилого фонда).</w:t>
      </w:r>
    </w:p>
    <w:p w:rsidR="00A92F45" w:rsidRPr="00E11EDF" w:rsidRDefault="00A92F45" w:rsidP="00AF635B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1EDF">
        <w:rPr>
          <w:rStyle w:val="spfo1"/>
          <w:rFonts w:ascii="Times New Roman" w:hAnsi="Times New Roman" w:cs="Times New Roman"/>
          <w:sz w:val="28"/>
          <w:szCs w:val="28"/>
        </w:rPr>
        <w:t xml:space="preserve">1.2. </w:t>
      </w:r>
      <w:r>
        <w:rPr>
          <w:rStyle w:val="spfo1"/>
          <w:rFonts w:ascii="Times New Roman" w:hAnsi="Times New Roman" w:cs="Times New Roman"/>
          <w:sz w:val="28"/>
          <w:szCs w:val="28"/>
        </w:rPr>
        <w:t>К</w:t>
      </w:r>
      <w:r w:rsidRPr="00E11EDF">
        <w:rPr>
          <w:rStyle w:val="spfo1"/>
          <w:rFonts w:ascii="Times New Roman" w:hAnsi="Times New Roman" w:cs="Times New Roman"/>
          <w:sz w:val="28"/>
          <w:szCs w:val="28"/>
        </w:rPr>
        <w:t>омитет по управлению имуществом города Саратова</w:t>
      </w:r>
      <w:r>
        <w:rPr>
          <w:rStyle w:val="spfo1"/>
          <w:rFonts w:ascii="Times New Roman" w:hAnsi="Times New Roman" w:cs="Times New Roman"/>
          <w:sz w:val="28"/>
          <w:szCs w:val="28"/>
        </w:rPr>
        <w:t xml:space="preserve"> (далее - Комитет) осуществляет управление и распоряжение</w:t>
      </w:r>
      <w:r w:rsidRPr="00E11EDF">
        <w:rPr>
          <w:rStyle w:val="spfo1"/>
          <w:rFonts w:ascii="Times New Roman" w:hAnsi="Times New Roman" w:cs="Times New Roman"/>
          <w:sz w:val="28"/>
          <w:szCs w:val="28"/>
        </w:rPr>
        <w:t xml:space="preserve"> объектами муниципального нежилого фонда,</w:t>
      </w:r>
      <w:r w:rsidRPr="00E11EDF">
        <w:rPr>
          <w:rFonts w:ascii="Times New Roman" w:hAnsi="Times New Roman" w:cs="Times New Roman"/>
          <w:sz w:val="28"/>
          <w:szCs w:val="28"/>
        </w:rPr>
        <w:t xml:space="preserve"> в соответствии с нормами действующего </w:t>
      </w:r>
      <w:r w:rsidRPr="003E200C">
        <w:rPr>
          <w:rFonts w:ascii="Times New Roman" w:hAnsi="Times New Roman" w:cs="Times New Roman"/>
          <w:sz w:val="28"/>
          <w:szCs w:val="28"/>
        </w:rPr>
        <w:t xml:space="preserve">законодательства, Положением о комитете по управлению имуществом города Саратова, а </w:t>
      </w:r>
      <w:r>
        <w:rPr>
          <w:rFonts w:ascii="Times New Roman" w:hAnsi="Times New Roman" w:cs="Times New Roman"/>
          <w:sz w:val="28"/>
          <w:szCs w:val="28"/>
        </w:rPr>
        <w:t>также настоящим Положением</w:t>
      </w:r>
      <w:r w:rsidRPr="00E11EDF">
        <w:rPr>
          <w:rFonts w:ascii="Times New Roman" w:hAnsi="Times New Roman" w:cs="Times New Roman"/>
          <w:sz w:val="28"/>
          <w:szCs w:val="28"/>
        </w:rPr>
        <w:t>.</w:t>
      </w:r>
    </w:p>
    <w:p w:rsidR="00A92F45" w:rsidRPr="00146C7E" w:rsidRDefault="00A92F45" w:rsidP="00AF635B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F8709D">
        <w:rPr>
          <w:rFonts w:ascii="Times New Roman" w:hAnsi="Times New Roman" w:cs="Times New Roman"/>
          <w:sz w:val="28"/>
          <w:szCs w:val="28"/>
        </w:rPr>
        <w:t xml:space="preserve">1.3. </w:t>
      </w:r>
      <w:r w:rsidRPr="00146C7E">
        <w:rPr>
          <w:rStyle w:val="spfo1"/>
          <w:rFonts w:ascii="Times New Roman" w:hAnsi="Times New Roman" w:cs="Times New Roman"/>
          <w:sz w:val="28"/>
          <w:szCs w:val="28"/>
        </w:rPr>
        <w:t>К объектам муниципального нежилого фонда относятся</w:t>
      </w:r>
      <w:r>
        <w:rPr>
          <w:rStyle w:val="spfo1"/>
          <w:rFonts w:ascii="Times New Roman" w:hAnsi="Times New Roman" w:cs="Times New Roman"/>
          <w:sz w:val="28"/>
          <w:szCs w:val="28"/>
        </w:rPr>
        <w:t xml:space="preserve"> все нежилые здания, сооружения, нежилые помещения, в том числе встроено-пристроенные нежилые помещения в жилых домах, отнесенные к муниципальному имуществу.</w:t>
      </w:r>
    </w:p>
    <w:p w:rsidR="00A92F45" w:rsidRPr="00E11EDF" w:rsidRDefault="00A92F45" w:rsidP="00AF635B">
      <w:pPr>
        <w:shd w:val="clear" w:color="auto" w:fill="FFFFFF"/>
        <w:ind w:firstLine="720"/>
        <w:jc w:val="both"/>
        <w:rPr>
          <w:sz w:val="28"/>
          <w:szCs w:val="28"/>
        </w:rPr>
      </w:pPr>
      <w:r w:rsidRPr="00E11EDF">
        <w:rPr>
          <w:rStyle w:val="spfo1"/>
          <w:sz w:val="28"/>
          <w:szCs w:val="28"/>
        </w:rPr>
        <w:t>1.4. Объекты муниципального нежилого фонда подлежат использованию с учетом их функционального назначения, текущего состояния</w:t>
      </w:r>
      <w:r>
        <w:rPr>
          <w:rStyle w:val="spfo1"/>
          <w:sz w:val="28"/>
          <w:szCs w:val="28"/>
        </w:rPr>
        <w:t>.</w:t>
      </w:r>
    </w:p>
    <w:p w:rsidR="00A92F45" w:rsidRPr="00E11EDF" w:rsidRDefault="00A92F45" w:rsidP="00AF635B">
      <w:pPr>
        <w:shd w:val="clear" w:color="auto" w:fill="FFFFFF"/>
        <w:ind w:firstLine="720"/>
        <w:jc w:val="both"/>
        <w:rPr>
          <w:sz w:val="28"/>
          <w:szCs w:val="28"/>
        </w:rPr>
      </w:pPr>
      <w:r w:rsidRPr="00E11EDF">
        <w:rPr>
          <w:rStyle w:val="spfo1"/>
          <w:sz w:val="28"/>
          <w:szCs w:val="28"/>
        </w:rPr>
        <w:t xml:space="preserve">1.5. </w:t>
      </w:r>
      <w:r>
        <w:rPr>
          <w:rStyle w:val="spfo1"/>
          <w:sz w:val="28"/>
          <w:szCs w:val="28"/>
        </w:rPr>
        <w:t>В</w:t>
      </w:r>
      <w:r w:rsidRPr="00E11EDF">
        <w:rPr>
          <w:rStyle w:val="spfo1"/>
          <w:sz w:val="28"/>
          <w:szCs w:val="28"/>
        </w:rPr>
        <w:t xml:space="preserve"> договоре с пользователем объекта муниципального нежилого фонда</w:t>
      </w:r>
      <w:r>
        <w:rPr>
          <w:rStyle w:val="spfo1"/>
          <w:sz w:val="28"/>
          <w:szCs w:val="28"/>
        </w:rPr>
        <w:t xml:space="preserve"> отражается н</w:t>
      </w:r>
      <w:r w:rsidRPr="00E11EDF">
        <w:rPr>
          <w:rStyle w:val="spfo1"/>
          <w:sz w:val="28"/>
          <w:szCs w:val="28"/>
        </w:rPr>
        <w:t>азначение объекта муниципального нежилого фонда с учетом необходимости соблюдения санитарных норм, обеспечения охраны окружающей среды, соблюдения требований действующего законодательства</w:t>
      </w:r>
      <w:r>
        <w:rPr>
          <w:rStyle w:val="spfo1"/>
          <w:sz w:val="28"/>
          <w:szCs w:val="28"/>
        </w:rPr>
        <w:t>.</w:t>
      </w:r>
      <w:r w:rsidRPr="00E11EDF">
        <w:rPr>
          <w:rStyle w:val="spfo1"/>
          <w:sz w:val="28"/>
          <w:szCs w:val="28"/>
        </w:rPr>
        <w:t xml:space="preserve"> </w:t>
      </w:r>
    </w:p>
    <w:p w:rsidR="00A92F45" w:rsidRPr="00E11EDF" w:rsidRDefault="00A92F45" w:rsidP="00AF635B">
      <w:pPr>
        <w:shd w:val="clear" w:color="auto" w:fill="FFFFFF"/>
        <w:ind w:firstLine="720"/>
        <w:jc w:val="both"/>
        <w:rPr>
          <w:sz w:val="28"/>
          <w:szCs w:val="28"/>
        </w:rPr>
      </w:pPr>
      <w:r w:rsidRPr="00E11EDF">
        <w:rPr>
          <w:rStyle w:val="spfo1"/>
          <w:sz w:val="28"/>
          <w:szCs w:val="28"/>
        </w:rPr>
        <w:t>1.6. Основными способами управления объектами муниципального нежилого фонда являются:</w:t>
      </w:r>
    </w:p>
    <w:p w:rsidR="00A92F45" w:rsidRPr="00E11EDF" w:rsidRDefault="00A92F45" w:rsidP="00AF635B">
      <w:pPr>
        <w:shd w:val="clear" w:color="auto" w:fill="FFFFFF"/>
        <w:ind w:firstLine="720"/>
        <w:jc w:val="both"/>
        <w:rPr>
          <w:sz w:val="28"/>
          <w:szCs w:val="28"/>
        </w:rPr>
      </w:pPr>
      <w:r w:rsidRPr="00E11EDF">
        <w:rPr>
          <w:rStyle w:val="spfo1"/>
          <w:sz w:val="28"/>
          <w:szCs w:val="28"/>
        </w:rPr>
        <w:t>передача в хозяйственное ведение муниципальным унитарным предприятиям;</w:t>
      </w:r>
    </w:p>
    <w:p w:rsidR="00A92F45" w:rsidRDefault="00A92F45" w:rsidP="00AF635B">
      <w:pPr>
        <w:shd w:val="clear" w:color="auto" w:fill="FFFFFF"/>
        <w:ind w:firstLine="720"/>
        <w:jc w:val="both"/>
        <w:rPr>
          <w:rStyle w:val="spfo1"/>
          <w:sz w:val="28"/>
          <w:szCs w:val="28"/>
        </w:rPr>
      </w:pPr>
      <w:r w:rsidRPr="00E11EDF">
        <w:rPr>
          <w:rStyle w:val="spfo1"/>
          <w:sz w:val="28"/>
          <w:szCs w:val="28"/>
        </w:rPr>
        <w:t>передача в оперативное управление муниципальным казенным предприятиям и муниципальным учреждениям;</w:t>
      </w:r>
    </w:p>
    <w:p w:rsidR="00A92F45" w:rsidRPr="00E11EDF" w:rsidRDefault="00A92F45" w:rsidP="00AF635B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rStyle w:val="spfo1"/>
          <w:sz w:val="28"/>
          <w:szCs w:val="28"/>
        </w:rPr>
        <w:t>передача в доверительное управление;</w:t>
      </w:r>
    </w:p>
    <w:p w:rsidR="00A92F45" w:rsidRPr="00E11EDF" w:rsidRDefault="00A92F45" w:rsidP="00AF635B">
      <w:pPr>
        <w:shd w:val="clear" w:color="auto" w:fill="FFFFFF"/>
        <w:ind w:firstLine="720"/>
        <w:jc w:val="both"/>
        <w:rPr>
          <w:sz w:val="28"/>
          <w:szCs w:val="28"/>
        </w:rPr>
      </w:pPr>
      <w:r w:rsidRPr="00E11EDF">
        <w:rPr>
          <w:rStyle w:val="spfo1"/>
          <w:sz w:val="28"/>
          <w:szCs w:val="28"/>
        </w:rPr>
        <w:t>передача в аренду (субаренду);</w:t>
      </w:r>
    </w:p>
    <w:p w:rsidR="00A92F45" w:rsidRPr="00E11EDF" w:rsidRDefault="00A92F45" w:rsidP="00AF635B">
      <w:pPr>
        <w:shd w:val="clear" w:color="auto" w:fill="FFFFFF"/>
        <w:ind w:firstLine="720"/>
        <w:jc w:val="both"/>
        <w:rPr>
          <w:sz w:val="28"/>
          <w:szCs w:val="28"/>
        </w:rPr>
      </w:pPr>
      <w:r w:rsidRPr="00E11EDF">
        <w:rPr>
          <w:rStyle w:val="spfo1"/>
          <w:sz w:val="28"/>
          <w:szCs w:val="28"/>
        </w:rPr>
        <w:t>передача в безвозмездное пользование;</w:t>
      </w:r>
    </w:p>
    <w:p w:rsidR="00A92F45" w:rsidRDefault="00A92F45" w:rsidP="00AF635B">
      <w:pPr>
        <w:shd w:val="clear" w:color="auto" w:fill="FFFFFF"/>
        <w:ind w:firstLine="720"/>
        <w:jc w:val="both"/>
        <w:rPr>
          <w:rStyle w:val="spfo1"/>
          <w:sz w:val="28"/>
          <w:szCs w:val="28"/>
        </w:rPr>
      </w:pPr>
      <w:r w:rsidRPr="00E11EDF">
        <w:rPr>
          <w:rStyle w:val="spfo1"/>
          <w:sz w:val="28"/>
          <w:szCs w:val="28"/>
        </w:rPr>
        <w:t>передача в концессию</w:t>
      </w:r>
      <w:r>
        <w:rPr>
          <w:rStyle w:val="spfo1"/>
          <w:sz w:val="28"/>
          <w:szCs w:val="28"/>
        </w:rPr>
        <w:t>.</w:t>
      </w:r>
    </w:p>
    <w:p w:rsidR="00A92F45" w:rsidRDefault="00A92F45" w:rsidP="00AF635B">
      <w:pPr>
        <w:shd w:val="clear" w:color="auto" w:fill="FFFFFF"/>
        <w:ind w:firstLine="720"/>
        <w:jc w:val="both"/>
        <w:rPr>
          <w:rStyle w:val="spfo1"/>
          <w:sz w:val="22"/>
          <w:szCs w:val="22"/>
        </w:rPr>
      </w:pPr>
    </w:p>
    <w:p w:rsidR="00A92F45" w:rsidRPr="00B73494" w:rsidRDefault="00A92F45" w:rsidP="00AF635B">
      <w:pPr>
        <w:shd w:val="clear" w:color="auto" w:fill="FFFFFF"/>
        <w:ind w:firstLine="720"/>
        <w:jc w:val="both"/>
        <w:rPr>
          <w:rStyle w:val="spfo1"/>
          <w:sz w:val="22"/>
          <w:szCs w:val="22"/>
        </w:rPr>
      </w:pPr>
    </w:p>
    <w:p w:rsidR="00A92F45" w:rsidRDefault="00A92F45" w:rsidP="00B73494">
      <w:pPr>
        <w:pStyle w:val="ConsPlusNormal"/>
        <w:ind w:firstLine="720"/>
        <w:jc w:val="both"/>
        <w:outlineLvl w:val="1"/>
        <w:rPr>
          <w:rStyle w:val="spfo1"/>
          <w:rFonts w:ascii="Times New Roman" w:hAnsi="Times New Roman" w:cs="Times New Roman"/>
          <w:sz w:val="28"/>
          <w:szCs w:val="28"/>
        </w:rPr>
      </w:pPr>
      <w:r w:rsidRPr="00E11EDF">
        <w:rPr>
          <w:rFonts w:ascii="Times New Roman" w:hAnsi="Times New Roman" w:cs="Times New Roman"/>
          <w:sz w:val="28"/>
          <w:szCs w:val="28"/>
        </w:rPr>
        <w:t xml:space="preserve">2. </w:t>
      </w:r>
      <w:r w:rsidRPr="00B73494">
        <w:rPr>
          <w:rStyle w:val="spfo1"/>
          <w:rFonts w:ascii="Times New Roman" w:hAnsi="Times New Roman" w:cs="Times New Roman"/>
          <w:sz w:val="28"/>
          <w:szCs w:val="28"/>
        </w:rPr>
        <w:t>Передача объектов муниципального нежилого фонда в хозяйственное ведение</w:t>
      </w:r>
    </w:p>
    <w:p w:rsidR="00A92F45" w:rsidRDefault="00A92F45" w:rsidP="00B73494">
      <w:pPr>
        <w:pStyle w:val="ConsPlusNormal"/>
        <w:ind w:firstLine="720"/>
        <w:jc w:val="both"/>
        <w:outlineLvl w:val="1"/>
        <w:rPr>
          <w:rStyle w:val="spfo1"/>
          <w:rFonts w:ascii="Times New Roman" w:hAnsi="Times New Roman" w:cs="Times New Roman"/>
          <w:sz w:val="28"/>
          <w:szCs w:val="28"/>
        </w:rPr>
      </w:pPr>
    </w:p>
    <w:p w:rsidR="00A92F45" w:rsidRPr="00E11EDF" w:rsidRDefault="00A92F45" w:rsidP="00B73494">
      <w:pPr>
        <w:pStyle w:val="ConsPlusNormal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11EDF">
        <w:rPr>
          <w:rFonts w:ascii="Times New Roman" w:hAnsi="Times New Roman" w:cs="Times New Roman"/>
          <w:sz w:val="28"/>
          <w:szCs w:val="28"/>
        </w:rPr>
        <w:t xml:space="preserve">2.1. Комитет реализует свои права по владению, пользованию и распоряжению </w:t>
      </w:r>
      <w:r>
        <w:rPr>
          <w:rStyle w:val="spfo1"/>
          <w:rFonts w:ascii="Times New Roman" w:hAnsi="Times New Roman" w:cs="Times New Roman"/>
          <w:sz w:val="28"/>
          <w:szCs w:val="28"/>
        </w:rPr>
        <w:t>объектами</w:t>
      </w:r>
      <w:r w:rsidRPr="00E11EDF">
        <w:rPr>
          <w:rStyle w:val="spfo1"/>
          <w:rFonts w:ascii="Times New Roman" w:hAnsi="Times New Roman" w:cs="Times New Roman"/>
          <w:sz w:val="28"/>
          <w:szCs w:val="28"/>
        </w:rPr>
        <w:t xml:space="preserve"> муниципального нежилого фонда</w:t>
      </w:r>
      <w:r>
        <w:rPr>
          <w:rStyle w:val="spfo1"/>
          <w:rFonts w:ascii="Times New Roman" w:hAnsi="Times New Roman" w:cs="Times New Roman"/>
          <w:sz w:val="28"/>
          <w:szCs w:val="28"/>
        </w:rPr>
        <w:t xml:space="preserve"> </w:t>
      </w:r>
      <w:r w:rsidRPr="00E11EDF">
        <w:rPr>
          <w:rFonts w:ascii="Times New Roman" w:hAnsi="Times New Roman" w:cs="Times New Roman"/>
          <w:sz w:val="28"/>
          <w:szCs w:val="28"/>
        </w:rPr>
        <w:t>в договоре о закреплении имущества за муниципальным унитарным предприятием на праве хозяйственного ведения.</w:t>
      </w:r>
    </w:p>
    <w:p w:rsidR="00A92F45" w:rsidRPr="00E11EDF" w:rsidRDefault="00A92F45" w:rsidP="00AF635B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1EDF">
        <w:rPr>
          <w:rFonts w:ascii="Times New Roman" w:hAnsi="Times New Roman" w:cs="Times New Roman"/>
          <w:sz w:val="28"/>
          <w:szCs w:val="28"/>
        </w:rPr>
        <w:t xml:space="preserve">2.2.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11EDF">
        <w:rPr>
          <w:rFonts w:ascii="Times New Roman" w:hAnsi="Times New Roman" w:cs="Times New Roman"/>
          <w:sz w:val="28"/>
          <w:szCs w:val="28"/>
        </w:rPr>
        <w:t xml:space="preserve">рава и обязанности сторон по использованию </w:t>
      </w:r>
      <w:r>
        <w:rPr>
          <w:rFonts w:ascii="Times New Roman" w:hAnsi="Times New Roman" w:cs="Times New Roman"/>
          <w:sz w:val="28"/>
          <w:szCs w:val="28"/>
        </w:rPr>
        <w:t>объектов нежилого фонда</w:t>
      </w:r>
      <w:r w:rsidRPr="00E11EDF">
        <w:rPr>
          <w:rFonts w:ascii="Times New Roman" w:hAnsi="Times New Roman" w:cs="Times New Roman"/>
          <w:sz w:val="28"/>
          <w:szCs w:val="28"/>
        </w:rPr>
        <w:t xml:space="preserve"> </w:t>
      </w:r>
      <w:r w:rsidRPr="000660B9">
        <w:rPr>
          <w:rFonts w:ascii="Times New Roman" w:hAnsi="Times New Roman" w:cs="Times New Roman"/>
          <w:sz w:val="28"/>
          <w:szCs w:val="28"/>
        </w:rPr>
        <w:t>определяются контрактом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EDF">
        <w:rPr>
          <w:rFonts w:ascii="Times New Roman" w:hAnsi="Times New Roman" w:cs="Times New Roman"/>
          <w:sz w:val="28"/>
          <w:szCs w:val="28"/>
        </w:rPr>
        <w:t>на право хозяйственного ведения.</w:t>
      </w:r>
    </w:p>
    <w:p w:rsidR="00A92F45" w:rsidRPr="00E11EDF" w:rsidRDefault="00A92F45" w:rsidP="00AF635B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1EDF">
        <w:rPr>
          <w:rFonts w:ascii="Times New Roman" w:hAnsi="Times New Roman" w:cs="Times New Roman"/>
          <w:sz w:val="28"/>
          <w:szCs w:val="28"/>
        </w:rPr>
        <w:t xml:space="preserve">2.3. Передача </w:t>
      </w:r>
      <w:r>
        <w:rPr>
          <w:rFonts w:ascii="Times New Roman" w:hAnsi="Times New Roman" w:cs="Times New Roman"/>
          <w:sz w:val="28"/>
          <w:szCs w:val="28"/>
        </w:rPr>
        <w:t>объектов нежилого фонда</w:t>
      </w:r>
      <w:r w:rsidRPr="00E11EDF">
        <w:rPr>
          <w:rFonts w:ascii="Times New Roman" w:hAnsi="Times New Roman" w:cs="Times New Roman"/>
          <w:sz w:val="28"/>
          <w:szCs w:val="28"/>
        </w:rPr>
        <w:t xml:space="preserve"> в хозяйственное ведение муниципальным унитарным предприятиям от </w:t>
      </w:r>
      <w:r>
        <w:rPr>
          <w:rFonts w:ascii="Times New Roman" w:hAnsi="Times New Roman" w:cs="Times New Roman"/>
          <w:sz w:val="28"/>
          <w:szCs w:val="28"/>
        </w:rPr>
        <w:t xml:space="preserve">других </w:t>
      </w:r>
      <w:r w:rsidRPr="00E11EDF">
        <w:rPr>
          <w:rFonts w:ascii="Times New Roman" w:hAnsi="Times New Roman" w:cs="Times New Roman"/>
          <w:sz w:val="28"/>
          <w:szCs w:val="28"/>
        </w:rPr>
        <w:t>балансодержателей рассматривается комиссией по рациональному использованию объектов нежилого фонда г. Саратова с последующим принятием распоряжения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председателя </w:t>
      </w:r>
      <w:r w:rsidRPr="00E11EDF">
        <w:rPr>
          <w:rFonts w:ascii="Times New Roman" w:hAnsi="Times New Roman" w:cs="Times New Roman"/>
          <w:sz w:val="28"/>
          <w:szCs w:val="28"/>
        </w:rPr>
        <w:t>Комитета и оформлением правоустанавливающих документов в установленном порядке.</w:t>
      </w:r>
    </w:p>
    <w:p w:rsidR="00A92F45" w:rsidRPr="00E11EDF" w:rsidRDefault="00A92F45" w:rsidP="00AF635B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1EDF">
        <w:rPr>
          <w:rFonts w:ascii="Times New Roman" w:hAnsi="Times New Roman" w:cs="Times New Roman"/>
          <w:sz w:val="28"/>
          <w:szCs w:val="28"/>
        </w:rPr>
        <w:t xml:space="preserve">Передача иных объектов муниципального нежилого фонда осуществляется на основании распоряжений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Pr="00E11EDF">
        <w:rPr>
          <w:rFonts w:ascii="Times New Roman" w:hAnsi="Times New Roman" w:cs="Times New Roman"/>
          <w:sz w:val="28"/>
          <w:szCs w:val="28"/>
        </w:rPr>
        <w:t>Комитета с последующим оформлением правоустанавливающих документов в установленном порядке.</w:t>
      </w:r>
    </w:p>
    <w:p w:rsidR="00A92F45" w:rsidRPr="00E11EDF" w:rsidRDefault="00A92F45" w:rsidP="00AF635B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1EDF">
        <w:rPr>
          <w:rFonts w:ascii="Times New Roman" w:hAnsi="Times New Roman" w:cs="Times New Roman"/>
          <w:sz w:val="28"/>
          <w:szCs w:val="28"/>
        </w:rPr>
        <w:t xml:space="preserve">2.4. Право хозяйственного ведения на </w:t>
      </w:r>
      <w:r w:rsidRPr="00E11EDF">
        <w:rPr>
          <w:rStyle w:val="spfo1"/>
          <w:rFonts w:ascii="Times New Roman" w:hAnsi="Times New Roman" w:cs="Times New Roman"/>
          <w:sz w:val="28"/>
          <w:szCs w:val="28"/>
        </w:rPr>
        <w:t xml:space="preserve">объект муниципального нежилого фонда </w:t>
      </w:r>
      <w:r w:rsidRPr="00E11EDF">
        <w:rPr>
          <w:rFonts w:ascii="Times New Roman" w:hAnsi="Times New Roman" w:cs="Times New Roman"/>
          <w:sz w:val="28"/>
          <w:szCs w:val="28"/>
        </w:rPr>
        <w:t>возникает у муниципального унитарного предприятия с момента передачи имущества предприятию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11EDF">
        <w:rPr>
          <w:rFonts w:ascii="Times New Roman" w:hAnsi="Times New Roman" w:cs="Times New Roman"/>
          <w:sz w:val="28"/>
          <w:szCs w:val="28"/>
        </w:rPr>
        <w:t>если иное не установлено законом, иными правовыми актами или решением собственника, и подлежит обязательной государственной регистрации.</w:t>
      </w:r>
    </w:p>
    <w:p w:rsidR="00A92F45" w:rsidRPr="00E11EDF" w:rsidRDefault="00A92F45" w:rsidP="00AF635B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1EDF">
        <w:rPr>
          <w:rFonts w:ascii="Times New Roman" w:hAnsi="Times New Roman" w:cs="Times New Roman"/>
          <w:sz w:val="28"/>
          <w:szCs w:val="28"/>
        </w:rPr>
        <w:t xml:space="preserve">2.5. Контракт на право хозяйственного ведения вступает в силу с момента его подписания. В контракте указывается адрес, площадь, техническая характеристика, целевое назначение </w:t>
      </w:r>
      <w:r>
        <w:rPr>
          <w:rFonts w:ascii="Times New Roman" w:hAnsi="Times New Roman" w:cs="Times New Roman"/>
          <w:sz w:val="28"/>
          <w:szCs w:val="28"/>
        </w:rPr>
        <w:t>объекта муниципального нежилого фонда</w:t>
      </w:r>
      <w:r w:rsidRPr="00E11EDF">
        <w:rPr>
          <w:rFonts w:ascii="Times New Roman" w:hAnsi="Times New Roman" w:cs="Times New Roman"/>
          <w:sz w:val="28"/>
          <w:szCs w:val="28"/>
        </w:rPr>
        <w:t xml:space="preserve"> и  условия пользования.</w:t>
      </w:r>
    </w:p>
    <w:p w:rsidR="00A92F45" w:rsidRPr="00E11EDF" w:rsidRDefault="00A92F45" w:rsidP="00AF635B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1EDF">
        <w:rPr>
          <w:rFonts w:ascii="Times New Roman" w:hAnsi="Times New Roman" w:cs="Times New Roman"/>
          <w:sz w:val="28"/>
          <w:szCs w:val="28"/>
        </w:rPr>
        <w:t>2.6. Муниципальное унитарное предприятие обязано:</w:t>
      </w:r>
    </w:p>
    <w:p w:rsidR="00A92F45" w:rsidRPr="00E11EDF" w:rsidRDefault="00A92F45" w:rsidP="00AF635B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1EDF">
        <w:rPr>
          <w:rFonts w:ascii="Times New Roman" w:hAnsi="Times New Roman" w:cs="Times New Roman"/>
          <w:sz w:val="28"/>
          <w:szCs w:val="28"/>
        </w:rPr>
        <w:t xml:space="preserve">- содержать </w:t>
      </w:r>
      <w:r w:rsidRPr="00E11EDF">
        <w:rPr>
          <w:rStyle w:val="spfo1"/>
          <w:rFonts w:ascii="Times New Roman" w:hAnsi="Times New Roman" w:cs="Times New Roman"/>
          <w:sz w:val="28"/>
          <w:szCs w:val="28"/>
        </w:rPr>
        <w:t>объекты муниципального нежилого фонда</w:t>
      </w:r>
      <w:r w:rsidRPr="00E11EDF">
        <w:rPr>
          <w:rFonts w:ascii="Times New Roman" w:hAnsi="Times New Roman" w:cs="Times New Roman"/>
          <w:sz w:val="28"/>
          <w:szCs w:val="28"/>
        </w:rPr>
        <w:t xml:space="preserve"> в соответствии с нормами технической эксплуатации, санитарными и противопожарными правилами;</w:t>
      </w:r>
    </w:p>
    <w:p w:rsidR="00A92F45" w:rsidRPr="00E11EDF" w:rsidRDefault="00A92F45" w:rsidP="00AF635B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1EDF">
        <w:rPr>
          <w:rFonts w:ascii="Times New Roman" w:hAnsi="Times New Roman" w:cs="Times New Roman"/>
          <w:sz w:val="28"/>
          <w:szCs w:val="28"/>
        </w:rPr>
        <w:t xml:space="preserve">- производить за свой счет капитальный </w:t>
      </w:r>
      <w:r>
        <w:rPr>
          <w:rFonts w:ascii="Times New Roman" w:hAnsi="Times New Roman" w:cs="Times New Roman"/>
          <w:sz w:val="28"/>
          <w:szCs w:val="28"/>
        </w:rPr>
        <w:t xml:space="preserve">(по согласованию с Комитетом) </w:t>
      </w:r>
      <w:r w:rsidRPr="00E11EDF">
        <w:rPr>
          <w:rFonts w:ascii="Times New Roman" w:hAnsi="Times New Roman" w:cs="Times New Roman"/>
          <w:sz w:val="28"/>
          <w:szCs w:val="28"/>
        </w:rPr>
        <w:t>и текущий ремонт, переоборудование в соответствии с документацией, разработанной в проектной организации;</w:t>
      </w:r>
    </w:p>
    <w:p w:rsidR="00A92F45" w:rsidRPr="00E11EDF" w:rsidRDefault="00A92F45" w:rsidP="00AF635B">
      <w:pPr>
        <w:pStyle w:val="ConsPlusNormal"/>
        <w:ind w:firstLine="720"/>
        <w:jc w:val="both"/>
        <w:rPr>
          <w:rStyle w:val="spfo1"/>
          <w:rFonts w:ascii="Times New Roman" w:hAnsi="Times New Roman" w:cs="Times New Roman"/>
          <w:sz w:val="28"/>
          <w:szCs w:val="28"/>
        </w:rPr>
      </w:pPr>
      <w:r w:rsidRPr="00E11EDF">
        <w:rPr>
          <w:rFonts w:ascii="Times New Roman" w:hAnsi="Times New Roman" w:cs="Times New Roman"/>
          <w:sz w:val="28"/>
          <w:szCs w:val="28"/>
        </w:rPr>
        <w:t xml:space="preserve">- допускать в любое время представителя Комитета с целью технического контроля за состоянием </w:t>
      </w:r>
      <w:r w:rsidRPr="00E11EDF">
        <w:rPr>
          <w:rStyle w:val="spfo1"/>
          <w:rFonts w:ascii="Times New Roman" w:hAnsi="Times New Roman" w:cs="Times New Roman"/>
          <w:sz w:val="28"/>
          <w:szCs w:val="28"/>
        </w:rPr>
        <w:t>объектов муниципального нежилого фонда;</w:t>
      </w:r>
    </w:p>
    <w:p w:rsidR="00A92F45" w:rsidRPr="00E11EDF" w:rsidRDefault="00A92F45" w:rsidP="00AF635B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1EDF">
        <w:rPr>
          <w:rFonts w:ascii="Times New Roman" w:hAnsi="Times New Roman" w:cs="Times New Roman"/>
          <w:sz w:val="28"/>
          <w:szCs w:val="28"/>
        </w:rPr>
        <w:t xml:space="preserve"> - оформить право на земельный участок, на котором находится </w:t>
      </w:r>
      <w:r w:rsidRPr="00E11EDF">
        <w:rPr>
          <w:rStyle w:val="spfo1"/>
          <w:rFonts w:ascii="Times New Roman" w:hAnsi="Times New Roman" w:cs="Times New Roman"/>
          <w:sz w:val="28"/>
          <w:szCs w:val="28"/>
        </w:rPr>
        <w:t>объект муниципального нежилого фонда</w:t>
      </w:r>
      <w:r w:rsidRPr="00E11EDF">
        <w:rPr>
          <w:rFonts w:ascii="Times New Roman" w:hAnsi="Times New Roman" w:cs="Times New Roman"/>
          <w:sz w:val="28"/>
          <w:szCs w:val="28"/>
        </w:rPr>
        <w:t>;</w:t>
      </w:r>
    </w:p>
    <w:p w:rsidR="00A92F45" w:rsidRPr="00E11EDF" w:rsidRDefault="00A92F45" w:rsidP="00AF635B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1EDF">
        <w:rPr>
          <w:rFonts w:ascii="Times New Roman" w:hAnsi="Times New Roman" w:cs="Times New Roman"/>
          <w:sz w:val="28"/>
          <w:szCs w:val="28"/>
        </w:rPr>
        <w:t>- заключить отдельный договор на коммунальные и прочие услуги.</w:t>
      </w:r>
    </w:p>
    <w:p w:rsidR="00A92F45" w:rsidRPr="00E11EDF" w:rsidRDefault="00A92F45" w:rsidP="00AF635B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1EDF">
        <w:rPr>
          <w:rFonts w:ascii="Times New Roman" w:hAnsi="Times New Roman" w:cs="Times New Roman"/>
          <w:sz w:val="28"/>
          <w:szCs w:val="28"/>
        </w:rPr>
        <w:t xml:space="preserve">2.7. Муниципальное унитарное предприятие не вправе продавать принадлежащие ему на праве хозяйственного ведения </w:t>
      </w:r>
      <w:r w:rsidRPr="00E11EDF">
        <w:rPr>
          <w:rStyle w:val="spfo1"/>
          <w:rFonts w:ascii="Times New Roman" w:hAnsi="Times New Roman" w:cs="Times New Roman"/>
          <w:sz w:val="28"/>
          <w:szCs w:val="28"/>
        </w:rPr>
        <w:t>объекты муниципального нежилого фонда,</w:t>
      </w:r>
      <w:r w:rsidRPr="00E11EDF">
        <w:rPr>
          <w:rFonts w:ascii="Times New Roman" w:hAnsi="Times New Roman" w:cs="Times New Roman"/>
          <w:sz w:val="28"/>
          <w:szCs w:val="28"/>
        </w:rPr>
        <w:t xml:space="preserve"> сдавать в аренду, отдавать в залог, вносить в качестве вклада в уставный (складочный) капитал хозяйственных обществ и товариществ или иным образом распоряжаться ими без согласия Комитета.</w:t>
      </w:r>
    </w:p>
    <w:p w:rsidR="00A92F45" w:rsidRPr="00E11EDF" w:rsidRDefault="00A92F45" w:rsidP="00AF635B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1EDF">
        <w:rPr>
          <w:rFonts w:ascii="Times New Roman" w:hAnsi="Times New Roman" w:cs="Times New Roman"/>
          <w:sz w:val="28"/>
          <w:szCs w:val="28"/>
        </w:rPr>
        <w:t xml:space="preserve">2.8. Право хозяйственного ведения прекращается по основаниям и в порядке, предусмотренном федеральными законами и иными правовыми актами, а также в случае правомерного изъятия указанного имущества. Комитет вправе досрочно расторгнуть контракт на использование </w:t>
      </w:r>
      <w:r>
        <w:rPr>
          <w:rFonts w:ascii="Times New Roman" w:hAnsi="Times New Roman" w:cs="Times New Roman"/>
          <w:sz w:val="28"/>
          <w:szCs w:val="28"/>
        </w:rPr>
        <w:t xml:space="preserve">объектов муниципального нежилого фонда </w:t>
      </w:r>
      <w:r w:rsidRPr="00E11EDF">
        <w:rPr>
          <w:rFonts w:ascii="Times New Roman" w:hAnsi="Times New Roman" w:cs="Times New Roman"/>
          <w:sz w:val="28"/>
          <w:szCs w:val="28"/>
        </w:rPr>
        <w:t xml:space="preserve"> без предоставления других </w:t>
      </w:r>
      <w:r>
        <w:rPr>
          <w:rFonts w:ascii="Times New Roman" w:hAnsi="Times New Roman" w:cs="Times New Roman"/>
          <w:sz w:val="28"/>
          <w:szCs w:val="28"/>
        </w:rPr>
        <w:t>объектов</w:t>
      </w:r>
      <w:r w:rsidRPr="00E11EDF">
        <w:rPr>
          <w:rFonts w:ascii="Times New Roman" w:hAnsi="Times New Roman" w:cs="Times New Roman"/>
          <w:sz w:val="28"/>
          <w:szCs w:val="28"/>
        </w:rPr>
        <w:t xml:space="preserve"> в случаях:</w:t>
      </w:r>
    </w:p>
    <w:p w:rsidR="00A92F45" w:rsidRPr="00E11EDF" w:rsidRDefault="00A92F45" w:rsidP="00AF635B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1EDF">
        <w:rPr>
          <w:rFonts w:ascii="Times New Roman" w:hAnsi="Times New Roman" w:cs="Times New Roman"/>
          <w:sz w:val="28"/>
          <w:szCs w:val="28"/>
        </w:rPr>
        <w:t xml:space="preserve">- гибели </w:t>
      </w:r>
      <w:r>
        <w:rPr>
          <w:rFonts w:ascii="Times New Roman" w:hAnsi="Times New Roman" w:cs="Times New Roman"/>
          <w:sz w:val="28"/>
          <w:szCs w:val="28"/>
        </w:rPr>
        <w:t>или уничтожении объекта нежилого фонда</w:t>
      </w:r>
      <w:r w:rsidRPr="00E11EDF">
        <w:rPr>
          <w:rFonts w:ascii="Times New Roman" w:hAnsi="Times New Roman" w:cs="Times New Roman"/>
          <w:sz w:val="28"/>
          <w:szCs w:val="28"/>
        </w:rPr>
        <w:t xml:space="preserve"> от пожара, стихийных бедствий или физического износа </w:t>
      </w:r>
      <w:r>
        <w:rPr>
          <w:rFonts w:ascii="Times New Roman" w:hAnsi="Times New Roman" w:cs="Times New Roman"/>
          <w:sz w:val="28"/>
          <w:szCs w:val="28"/>
        </w:rPr>
        <w:t>объекта</w:t>
      </w:r>
      <w:r w:rsidRPr="00E11EDF">
        <w:rPr>
          <w:rFonts w:ascii="Times New Roman" w:hAnsi="Times New Roman" w:cs="Times New Roman"/>
          <w:sz w:val="28"/>
          <w:szCs w:val="28"/>
        </w:rPr>
        <w:t>;</w:t>
      </w:r>
    </w:p>
    <w:p w:rsidR="00A92F45" w:rsidRDefault="00A92F45" w:rsidP="00AF635B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1EDF">
        <w:rPr>
          <w:rFonts w:ascii="Times New Roman" w:hAnsi="Times New Roman" w:cs="Times New Roman"/>
          <w:sz w:val="28"/>
          <w:szCs w:val="28"/>
        </w:rPr>
        <w:t xml:space="preserve">- ликвидации </w:t>
      </w:r>
      <w:r>
        <w:rPr>
          <w:rFonts w:ascii="Times New Roman" w:hAnsi="Times New Roman" w:cs="Times New Roman"/>
          <w:sz w:val="28"/>
          <w:szCs w:val="28"/>
        </w:rPr>
        <w:t xml:space="preserve">или реорганизации </w:t>
      </w:r>
      <w:r w:rsidRPr="00E11EDF">
        <w:rPr>
          <w:rFonts w:ascii="Times New Roman" w:hAnsi="Times New Roman" w:cs="Times New Roman"/>
          <w:sz w:val="28"/>
          <w:szCs w:val="28"/>
        </w:rPr>
        <w:t>муниципального предприятия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2F45" w:rsidRPr="00E11EDF" w:rsidRDefault="00A92F45" w:rsidP="00AF635B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92F45" w:rsidRDefault="00A92F45" w:rsidP="00B73494">
      <w:pPr>
        <w:pStyle w:val="ConsPlusNormal"/>
        <w:ind w:firstLine="708"/>
        <w:jc w:val="both"/>
        <w:outlineLvl w:val="1"/>
        <w:rPr>
          <w:rStyle w:val="spfo1"/>
          <w:rFonts w:ascii="Times New Roman" w:hAnsi="Times New Roman" w:cs="Times New Roman"/>
          <w:sz w:val="28"/>
          <w:szCs w:val="28"/>
        </w:rPr>
      </w:pPr>
      <w:r w:rsidRPr="00841531">
        <w:rPr>
          <w:rFonts w:ascii="Times New Roman" w:hAnsi="Times New Roman" w:cs="Times New Roman"/>
          <w:sz w:val="28"/>
          <w:szCs w:val="28"/>
        </w:rPr>
        <w:t xml:space="preserve">3. </w:t>
      </w:r>
      <w:r w:rsidRPr="00B73494">
        <w:rPr>
          <w:rStyle w:val="spfo1"/>
          <w:rFonts w:ascii="Times New Roman" w:hAnsi="Times New Roman" w:cs="Times New Roman"/>
          <w:sz w:val="28"/>
          <w:szCs w:val="28"/>
        </w:rPr>
        <w:t>Передача объектов муниципального нежилого фонда в оперативное управление</w:t>
      </w:r>
      <w:r w:rsidRPr="00E11EDF">
        <w:rPr>
          <w:rStyle w:val="spfo1"/>
          <w:rFonts w:ascii="Times New Roman" w:hAnsi="Times New Roman" w:cs="Times New Roman"/>
          <w:sz w:val="28"/>
          <w:szCs w:val="28"/>
        </w:rPr>
        <w:t xml:space="preserve"> </w:t>
      </w:r>
    </w:p>
    <w:p w:rsidR="00A92F45" w:rsidRPr="00AF635B" w:rsidRDefault="00A92F45" w:rsidP="00F92B6E">
      <w:pPr>
        <w:pStyle w:val="ConsPlusNormal"/>
        <w:ind w:firstLine="720"/>
        <w:jc w:val="both"/>
        <w:outlineLvl w:val="1"/>
        <w:rPr>
          <w:rFonts w:ascii="Times New Roman" w:hAnsi="Times New Roman" w:cs="Times New Roman"/>
        </w:rPr>
      </w:pPr>
    </w:p>
    <w:p w:rsidR="00A92F45" w:rsidRPr="00E11EDF" w:rsidRDefault="00A92F45" w:rsidP="00AF635B">
      <w:pPr>
        <w:pStyle w:val="ConsPlusNormal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11EDF">
        <w:rPr>
          <w:rFonts w:ascii="Times New Roman" w:hAnsi="Times New Roman" w:cs="Times New Roman"/>
          <w:sz w:val="28"/>
          <w:szCs w:val="28"/>
        </w:rPr>
        <w:t>3.1. Комитет реализует свои права по владению, пользованию и распоряжению муниципальным имуществом в договоре о закреплении имущества за муниципальным учреждением (муниципальным казенным предприятием) на праве оперативного управления.</w:t>
      </w:r>
    </w:p>
    <w:p w:rsidR="00A92F45" w:rsidRPr="00E11EDF" w:rsidRDefault="00A92F45" w:rsidP="00C706B3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1EDF">
        <w:rPr>
          <w:rFonts w:ascii="Times New Roman" w:hAnsi="Times New Roman" w:cs="Times New Roman"/>
          <w:sz w:val="28"/>
          <w:szCs w:val="28"/>
        </w:rPr>
        <w:t xml:space="preserve">3.2.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11EDF">
        <w:rPr>
          <w:rFonts w:ascii="Times New Roman" w:hAnsi="Times New Roman" w:cs="Times New Roman"/>
          <w:sz w:val="28"/>
          <w:szCs w:val="28"/>
        </w:rPr>
        <w:t xml:space="preserve">рава и обязанности сторон по использованию </w:t>
      </w:r>
      <w:r>
        <w:rPr>
          <w:rFonts w:ascii="Times New Roman" w:hAnsi="Times New Roman" w:cs="Times New Roman"/>
          <w:sz w:val="28"/>
          <w:szCs w:val="28"/>
        </w:rPr>
        <w:t xml:space="preserve">объектов нежилого фонда </w:t>
      </w:r>
      <w:r w:rsidRPr="00E11EDF">
        <w:rPr>
          <w:rFonts w:ascii="Times New Roman" w:hAnsi="Times New Roman" w:cs="Times New Roman"/>
          <w:sz w:val="28"/>
          <w:szCs w:val="28"/>
        </w:rPr>
        <w:t>закрепляются в контракте на право оперативного управления.</w:t>
      </w:r>
    </w:p>
    <w:p w:rsidR="00A92F45" w:rsidRDefault="00A92F45" w:rsidP="00AF635B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1EDF">
        <w:rPr>
          <w:rFonts w:ascii="Times New Roman" w:hAnsi="Times New Roman" w:cs="Times New Roman"/>
          <w:sz w:val="28"/>
          <w:szCs w:val="28"/>
        </w:rPr>
        <w:t xml:space="preserve">3.3. Передача </w:t>
      </w:r>
      <w:r>
        <w:rPr>
          <w:rFonts w:ascii="Times New Roman" w:hAnsi="Times New Roman" w:cs="Times New Roman"/>
          <w:sz w:val="28"/>
          <w:szCs w:val="28"/>
        </w:rPr>
        <w:t xml:space="preserve">объектов нежилого фонда </w:t>
      </w:r>
      <w:r w:rsidRPr="00E11EDF">
        <w:rPr>
          <w:rFonts w:ascii="Times New Roman" w:hAnsi="Times New Roman" w:cs="Times New Roman"/>
          <w:sz w:val="28"/>
          <w:szCs w:val="28"/>
        </w:rPr>
        <w:t xml:space="preserve">в оперативное управление муниципальным учреждениям (муниципальным казенным предприятиям) от </w:t>
      </w:r>
      <w:r>
        <w:rPr>
          <w:rFonts w:ascii="Times New Roman" w:hAnsi="Times New Roman" w:cs="Times New Roman"/>
          <w:sz w:val="28"/>
          <w:szCs w:val="28"/>
        </w:rPr>
        <w:t xml:space="preserve">других </w:t>
      </w:r>
      <w:r w:rsidRPr="00E11EDF">
        <w:rPr>
          <w:rFonts w:ascii="Times New Roman" w:hAnsi="Times New Roman" w:cs="Times New Roman"/>
          <w:sz w:val="28"/>
          <w:szCs w:val="28"/>
        </w:rPr>
        <w:t>балансодержателей рассматривается комиссией по рациональному использованию объектов нежилого фонда г. Саратова с последующим принятием распоряжения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председателя</w:t>
      </w:r>
      <w:r w:rsidRPr="00E11EDF">
        <w:rPr>
          <w:rFonts w:ascii="Times New Roman" w:hAnsi="Times New Roman" w:cs="Times New Roman"/>
          <w:sz w:val="28"/>
          <w:szCs w:val="28"/>
        </w:rPr>
        <w:t xml:space="preserve"> Комитета и оформлением правоустанавливающих документов в установленном порядке.</w:t>
      </w:r>
      <w:r w:rsidRPr="003253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2F45" w:rsidRPr="00E11EDF" w:rsidRDefault="00A92F45" w:rsidP="00AF635B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1EDF">
        <w:rPr>
          <w:rFonts w:ascii="Times New Roman" w:hAnsi="Times New Roman" w:cs="Times New Roman"/>
          <w:sz w:val="28"/>
          <w:szCs w:val="28"/>
        </w:rPr>
        <w:t xml:space="preserve">Передача иных объектов муниципального нежилого фонда осуществляется на основании распоряжений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Pr="00E11EDF">
        <w:rPr>
          <w:rFonts w:ascii="Times New Roman" w:hAnsi="Times New Roman" w:cs="Times New Roman"/>
          <w:sz w:val="28"/>
          <w:szCs w:val="28"/>
        </w:rPr>
        <w:t>Комитета с последующим оформлением правоустанавливающих документов в установленном порядке.</w:t>
      </w:r>
    </w:p>
    <w:p w:rsidR="00A92F45" w:rsidRPr="00E11EDF" w:rsidRDefault="00A92F45" w:rsidP="00AF635B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E11EDF">
        <w:rPr>
          <w:rFonts w:ascii="Times New Roman" w:hAnsi="Times New Roman" w:cs="Times New Roman"/>
          <w:sz w:val="28"/>
          <w:szCs w:val="28"/>
        </w:rPr>
        <w:t xml:space="preserve">. Право оперативного управления на </w:t>
      </w:r>
      <w:r>
        <w:rPr>
          <w:rFonts w:ascii="Times New Roman" w:hAnsi="Times New Roman" w:cs="Times New Roman"/>
          <w:sz w:val="28"/>
          <w:szCs w:val="28"/>
        </w:rPr>
        <w:t xml:space="preserve">объект муниципального нежилого фонда </w:t>
      </w:r>
      <w:r w:rsidRPr="00E11EDF">
        <w:rPr>
          <w:rFonts w:ascii="Times New Roman" w:hAnsi="Times New Roman" w:cs="Times New Roman"/>
          <w:sz w:val="28"/>
          <w:szCs w:val="28"/>
        </w:rPr>
        <w:t xml:space="preserve">возникает у муниципального учреждения (муниципального казенного предприятия) </w:t>
      </w:r>
      <w:r w:rsidRPr="00325389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момента регистрации этого права</w:t>
      </w:r>
      <w:r w:rsidRPr="0032538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EDF">
        <w:rPr>
          <w:rFonts w:ascii="Times New Roman" w:hAnsi="Times New Roman" w:cs="Times New Roman"/>
          <w:sz w:val="28"/>
          <w:szCs w:val="28"/>
        </w:rPr>
        <w:t xml:space="preserve">если иное не установлено законом, иными правовыми </w:t>
      </w:r>
      <w:r>
        <w:rPr>
          <w:rFonts w:ascii="Times New Roman" w:hAnsi="Times New Roman" w:cs="Times New Roman"/>
          <w:sz w:val="28"/>
          <w:szCs w:val="28"/>
        </w:rPr>
        <w:t>актами.</w:t>
      </w:r>
      <w:r w:rsidRPr="00E11E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2F45" w:rsidRPr="00E11EDF" w:rsidRDefault="00A92F45" w:rsidP="00AF635B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Pr="00E11EDF">
        <w:rPr>
          <w:rFonts w:ascii="Times New Roman" w:hAnsi="Times New Roman" w:cs="Times New Roman"/>
          <w:sz w:val="28"/>
          <w:szCs w:val="28"/>
        </w:rPr>
        <w:t xml:space="preserve">. Контракт вступает в силу с момента его подписания. В контракте указывается адрес, площадь, техническая характеристика и целевое назначение </w:t>
      </w:r>
      <w:r>
        <w:rPr>
          <w:rFonts w:ascii="Times New Roman" w:hAnsi="Times New Roman" w:cs="Times New Roman"/>
          <w:sz w:val="28"/>
          <w:szCs w:val="28"/>
        </w:rPr>
        <w:t>объекта</w:t>
      </w:r>
      <w:r w:rsidRPr="00E11EDF">
        <w:rPr>
          <w:rFonts w:ascii="Times New Roman" w:hAnsi="Times New Roman" w:cs="Times New Roman"/>
          <w:sz w:val="28"/>
          <w:szCs w:val="28"/>
        </w:rPr>
        <w:t>.</w:t>
      </w:r>
    </w:p>
    <w:p w:rsidR="00A92F45" w:rsidRDefault="00A92F45" w:rsidP="00C706B3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Pr="00E11EDF">
        <w:rPr>
          <w:rFonts w:ascii="Times New Roman" w:hAnsi="Times New Roman" w:cs="Times New Roman"/>
          <w:sz w:val="28"/>
          <w:szCs w:val="28"/>
        </w:rPr>
        <w:t>. Муниципальное учреждение (муниципальное казенное предприятие)  обязано:</w:t>
      </w:r>
      <w:r w:rsidRPr="00C706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2F45" w:rsidRPr="00E11EDF" w:rsidRDefault="00A92F45" w:rsidP="00C706B3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1EDF">
        <w:rPr>
          <w:rFonts w:ascii="Times New Roman" w:hAnsi="Times New Roman" w:cs="Times New Roman"/>
          <w:sz w:val="28"/>
          <w:szCs w:val="28"/>
        </w:rPr>
        <w:t xml:space="preserve">- содержать </w:t>
      </w:r>
      <w:r w:rsidRPr="00E11EDF">
        <w:rPr>
          <w:rStyle w:val="spfo1"/>
          <w:rFonts w:ascii="Times New Roman" w:hAnsi="Times New Roman" w:cs="Times New Roman"/>
          <w:sz w:val="28"/>
          <w:szCs w:val="28"/>
        </w:rPr>
        <w:t>объекты муниципального нежилого фонда</w:t>
      </w:r>
      <w:r w:rsidRPr="00E11EDF">
        <w:rPr>
          <w:rFonts w:ascii="Times New Roman" w:hAnsi="Times New Roman" w:cs="Times New Roman"/>
          <w:sz w:val="28"/>
          <w:szCs w:val="28"/>
        </w:rPr>
        <w:t xml:space="preserve"> в соответствии с нормами технической эксплуатации, санитарными и противопожарными правилами;</w:t>
      </w:r>
    </w:p>
    <w:p w:rsidR="00A92F45" w:rsidRPr="00E11EDF" w:rsidRDefault="00A92F45" w:rsidP="00C706B3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1EDF">
        <w:rPr>
          <w:rFonts w:ascii="Times New Roman" w:hAnsi="Times New Roman" w:cs="Times New Roman"/>
          <w:sz w:val="28"/>
          <w:szCs w:val="28"/>
        </w:rPr>
        <w:t xml:space="preserve">- производить за свой счет капитальный </w:t>
      </w:r>
      <w:r>
        <w:rPr>
          <w:rFonts w:ascii="Times New Roman" w:hAnsi="Times New Roman" w:cs="Times New Roman"/>
          <w:sz w:val="28"/>
          <w:szCs w:val="28"/>
        </w:rPr>
        <w:t xml:space="preserve">(по согласованию с Комитетом) </w:t>
      </w:r>
      <w:r w:rsidRPr="00E11EDF">
        <w:rPr>
          <w:rFonts w:ascii="Times New Roman" w:hAnsi="Times New Roman" w:cs="Times New Roman"/>
          <w:sz w:val="28"/>
          <w:szCs w:val="28"/>
        </w:rPr>
        <w:t>и текущий ремонт, переоборудование в соответствии с документацией, разработанной в проектной организации;</w:t>
      </w:r>
    </w:p>
    <w:p w:rsidR="00A92F45" w:rsidRPr="00E11EDF" w:rsidRDefault="00A92F45" w:rsidP="00C706B3">
      <w:pPr>
        <w:pStyle w:val="ConsPlusNormal"/>
        <w:ind w:firstLine="720"/>
        <w:jc w:val="both"/>
        <w:rPr>
          <w:rStyle w:val="spfo1"/>
          <w:rFonts w:ascii="Times New Roman" w:hAnsi="Times New Roman" w:cs="Times New Roman"/>
          <w:sz w:val="28"/>
          <w:szCs w:val="28"/>
        </w:rPr>
      </w:pPr>
      <w:r w:rsidRPr="00E11EDF">
        <w:rPr>
          <w:rFonts w:ascii="Times New Roman" w:hAnsi="Times New Roman" w:cs="Times New Roman"/>
          <w:sz w:val="28"/>
          <w:szCs w:val="28"/>
        </w:rPr>
        <w:t xml:space="preserve">- допускать в любое время представителя Комитета с целью технического контроля за состоянием </w:t>
      </w:r>
      <w:r w:rsidRPr="00E11EDF">
        <w:rPr>
          <w:rStyle w:val="spfo1"/>
          <w:rFonts w:ascii="Times New Roman" w:hAnsi="Times New Roman" w:cs="Times New Roman"/>
          <w:sz w:val="28"/>
          <w:szCs w:val="28"/>
        </w:rPr>
        <w:t>объектов муниципального нежилого фонда;</w:t>
      </w:r>
    </w:p>
    <w:p w:rsidR="00A92F45" w:rsidRPr="00E11EDF" w:rsidRDefault="00A92F45" w:rsidP="00C706B3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1EDF">
        <w:rPr>
          <w:rFonts w:ascii="Times New Roman" w:hAnsi="Times New Roman" w:cs="Times New Roman"/>
          <w:sz w:val="28"/>
          <w:szCs w:val="28"/>
        </w:rPr>
        <w:t xml:space="preserve"> - оформить право на земельный участок, на котором находится </w:t>
      </w:r>
      <w:r w:rsidRPr="00E11EDF">
        <w:rPr>
          <w:rStyle w:val="spfo1"/>
          <w:rFonts w:ascii="Times New Roman" w:hAnsi="Times New Roman" w:cs="Times New Roman"/>
          <w:sz w:val="28"/>
          <w:szCs w:val="28"/>
        </w:rPr>
        <w:t>объект муниципального нежилого фонда</w:t>
      </w:r>
      <w:r w:rsidRPr="00E11EDF">
        <w:rPr>
          <w:rFonts w:ascii="Times New Roman" w:hAnsi="Times New Roman" w:cs="Times New Roman"/>
          <w:sz w:val="28"/>
          <w:szCs w:val="28"/>
        </w:rPr>
        <w:t>;</w:t>
      </w:r>
    </w:p>
    <w:p w:rsidR="00A92F45" w:rsidRPr="00E11EDF" w:rsidRDefault="00A92F45" w:rsidP="00AF635B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1EDF">
        <w:rPr>
          <w:rFonts w:ascii="Times New Roman" w:hAnsi="Times New Roman" w:cs="Times New Roman"/>
          <w:sz w:val="28"/>
          <w:szCs w:val="28"/>
        </w:rPr>
        <w:t>- заключить отдельный договор на коммунальные и прочие услуги.</w:t>
      </w:r>
    </w:p>
    <w:p w:rsidR="00A92F45" w:rsidRDefault="00A92F45" w:rsidP="00AF635B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1EDF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11EDF">
        <w:rPr>
          <w:rFonts w:ascii="Times New Roman" w:hAnsi="Times New Roman" w:cs="Times New Roman"/>
          <w:sz w:val="28"/>
          <w:szCs w:val="28"/>
        </w:rPr>
        <w:t xml:space="preserve">. Муниципальное учреждение не вправе </w:t>
      </w:r>
      <w:r>
        <w:rPr>
          <w:rFonts w:ascii="Times New Roman" w:hAnsi="Times New Roman" w:cs="Times New Roman"/>
          <w:sz w:val="28"/>
          <w:szCs w:val="28"/>
        </w:rPr>
        <w:t>распоряжаться</w:t>
      </w:r>
      <w:r w:rsidRPr="00E11EDF">
        <w:rPr>
          <w:rFonts w:ascii="Times New Roman" w:hAnsi="Times New Roman" w:cs="Times New Roman"/>
          <w:sz w:val="28"/>
          <w:szCs w:val="28"/>
        </w:rPr>
        <w:t xml:space="preserve"> пр</w:t>
      </w:r>
      <w:r>
        <w:rPr>
          <w:rFonts w:ascii="Times New Roman" w:hAnsi="Times New Roman" w:cs="Times New Roman"/>
          <w:sz w:val="28"/>
          <w:szCs w:val="28"/>
        </w:rPr>
        <w:t>инадлежащими</w:t>
      </w:r>
      <w:r w:rsidRPr="00E11EDF">
        <w:rPr>
          <w:rFonts w:ascii="Times New Roman" w:hAnsi="Times New Roman" w:cs="Times New Roman"/>
          <w:sz w:val="28"/>
          <w:szCs w:val="28"/>
        </w:rPr>
        <w:t xml:space="preserve"> ему на праве оперативного управления </w:t>
      </w:r>
      <w:r w:rsidRPr="00E11EDF">
        <w:rPr>
          <w:rStyle w:val="spfo1"/>
          <w:rFonts w:ascii="Times New Roman" w:hAnsi="Times New Roman" w:cs="Times New Roman"/>
          <w:sz w:val="28"/>
          <w:szCs w:val="28"/>
        </w:rPr>
        <w:t>объект</w:t>
      </w:r>
      <w:r>
        <w:rPr>
          <w:rStyle w:val="spfo1"/>
          <w:rFonts w:ascii="Times New Roman" w:hAnsi="Times New Roman" w:cs="Times New Roman"/>
          <w:sz w:val="28"/>
          <w:szCs w:val="28"/>
        </w:rPr>
        <w:t>ами</w:t>
      </w:r>
      <w:r w:rsidRPr="00E11EDF">
        <w:rPr>
          <w:rStyle w:val="spfo1"/>
          <w:rFonts w:ascii="Times New Roman" w:hAnsi="Times New Roman" w:cs="Times New Roman"/>
          <w:sz w:val="28"/>
          <w:szCs w:val="28"/>
        </w:rPr>
        <w:t xml:space="preserve"> муниципального нежилого фонда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EDF">
        <w:rPr>
          <w:rFonts w:ascii="Times New Roman" w:hAnsi="Times New Roman" w:cs="Times New Roman"/>
          <w:sz w:val="28"/>
          <w:szCs w:val="28"/>
        </w:rPr>
        <w:t>без согласия Комитета.</w:t>
      </w:r>
    </w:p>
    <w:p w:rsidR="00A92F45" w:rsidRPr="00E11EDF" w:rsidRDefault="00A92F45" w:rsidP="00AF635B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казенное предприятие вправе отчуждать или иным способом распоряжаться закрепленными за ним объектами муниципального нежилого фонда лишь с согласия Комитета. </w:t>
      </w:r>
    </w:p>
    <w:p w:rsidR="00A92F45" w:rsidRDefault="00A92F45" w:rsidP="00AF635B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1EDF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11EDF">
        <w:rPr>
          <w:rFonts w:ascii="Times New Roman" w:hAnsi="Times New Roman" w:cs="Times New Roman"/>
          <w:sz w:val="28"/>
          <w:szCs w:val="28"/>
        </w:rPr>
        <w:t xml:space="preserve">. Право </w:t>
      </w:r>
      <w:r>
        <w:rPr>
          <w:rFonts w:ascii="Times New Roman" w:hAnsi="Times New Roman" w:cs="Times New Roman"/>
          <w:sz w:val="28"/>
          <w:szCs w:val="28"/>
        </w:rPr>
        <w:t>оперативного управления</w:t>
      </w:r>
      <w:r w:rsidRPr="00E11EDF">
        <w:rPr>
          <w:rFonts w:ascii="Times New Roman" w:hAnsi="Times New Roman" w:cs="Times New Roman"/>
          <w:sz w:val="28"/>
          <w:szCs w:val="28"/>
        </w:rPr>
        <w:t xml:space="preserve"> прекращается по основаниям и в порядке, предусмотренном федеральными законами и иными правовыми актами, а также в случае правомерного изъятия указанного имущества. Комитет вправе досрочно расторгнуть контракт на использование</w:t>
      </w:r>
      <w:r w:rsidRPr="004328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объектов муниципального нежилого фонда </w:t>
      </w:r>
      <w:r w:rsidRPr="00E11EDF">
        <w:rPr>
          <w:rFonts w:ascii="Times New Roman" w:hAnsi="Times New Roman" w:cs="Times New Roman"/>
          <w:sz w:val="28"/>
          <w:szCs w:val="28"/>
        </w:rPr>
        <w:t xml:space="preserve"> без предоставления других </w:t>
      </w:r>
      <w:r>
        <w:rPr>
          <w:rFonts w:ascii="Times New Roman" w:hAnsi="Times New Roman" w:cs="Times New Roman"/>
          <w:sz w:val="28"/>
          <w:szCs w:val="28"/>
        </w:rPr>
        <w:t>объектов</w:t>
      </w:r>
      <w:r w:rsidRPr="00E11EDF">
        <w:rPr>
          <w:rFonts w:ascii="Times New Roman" w:hAnsi="Times New Roman" w:cs="Times New Roman"/>
          <w:sz w:val="28"/>
          <w:szCs w:val="28"/>
        </w:rPr>
        <w:t xml:space="preserve"> в случаях:</w:t>
      </w:r>
    </w:p>
    <w:p w:rsidR="00A92F45" w:rsidRPr="00E11EDF" w:rsidRDefault="00A92F45" w:rsidP="00780BD3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1EDF">
        <w:rPr>
          <w:rFonts w:ascii="Times New Roman" w:hAnsi="Times New Roman" w:cs="Times New Roman"/>
          <w:sz w:val="28"/>
          <w:szCs w:val="28"/>
        </w:rPr>
        <w:t xml:space="preserve">- гибели </w:t>
      </w:r>
      <w:r>
        <w:rPr>
          <w:rFonts w:ascii="Times New Roman" w:hAnsi="Times New Roman" w:cs="Times New Roman"/>
          <w:sz w:val="28"/>
          <w:szCs w:val="28"/>
        </w:rPr>
        <w:t>или уничтожении объекта нежилого фонда</w:t>
      </w:r>
      <w:r w:rsidRPr="00E11EDF">
        <w:rPr>
          <w:rFonts w:ascii="Times New Roman" w:hAnsi="Times New Roman" w:cs="Times New Roman"/>
          <w:sz w:val="28"/>
          <w:szCs w:val="28"/>
        </w:rPr>
        <w:t xml:space="preserve"> от пожара, стихийных бедствий или физического износа </w:t>
      </w:r>
      <w:r>
        <w:rPr>
          <w:rFonts w:ascii="Times New Roman" w:hAnsi="Times New Roman" w:cs="Times New Roman"/>
          <w:sz w:val="28"/>
          <w:szCs w:val="28"/>
        </w:rPr>
        <w:t>объекта</w:t>
      </w:r>
      <w:r w:rsidRPr="00E11EDF">
        <w:rPr>
          <w:rFonts w:ascii="Times New Roman" w:hAnsi="Times New Roman" w:cs="Times New Roman"/>
          <w:sz w:val="28"/>
          <w:szCs w:val="28"/>
        </w:rPr>
        <w:t>;</w:t>
      </w:r>
    </w:p>
    <w:p w:rsidR="00A92F45" w:rsidRDefault="00A92F45" w:rsidP="00780BD3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1EDF">
        <w:rPr>
          <w:rFonts w:ascii="Times New Roman" w:hAnsi="Times New Roman" w:cs="Times New Roman"/>
          <w:sz w:val="28"/>
          <w:szCs w:val="28"/>
        </w:rPr>
        <w:t xml:space="preserve">- ликвидации </w:t>
      </w:r>
      <w:r>
        <w:rPr>
          <w:rFonts w:ascii="Times New Roman" w:hAnsi="Times New Roman" w:cs="Times New Roman"/>
          <w:sz w:val="28"/>
          <w:szCs w:val="28"/>
        </w:rPr>
        <w:t xml:space="preserve">или реорганизации </w:t>
      </w:r>
      <w:r w:rsidRPr="00E11ED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учреждения (муниципального казенного предприятия).</w:t>
      </w:r>
    </w:p>
    <w:p w:rsidR="00A92F45" w:rsidRPr="00E11EDF" w:rsidRDefault="00A92F45" w:rsidP="00780BD3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92F45" w:rsidRDefault="00A92F45" w:rsidP="00AF635B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Доверительное управление</w:t>
      </w:r>
    </w:p>
    <w:p w:rsidR="00A92F45" w:rsidRDefault="00A92F45" w:rsidP="00AF635B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92F45" w:rsidRPr="00E11EDF" w:rsidRDefault="00A92F45" w:rsidP="00F92B6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Pr="00841531">
        <w:rPr>
          <w:rFonts w:ascii="Times New Roman" w:hAnsi="Times New Roman" w:cs="Times New Roman"/>
          <w:sz w:val="28"/>
          <w:szCs w:val="28"/>
        </w:rPr>
        <w:t xml:space="preserve">Объекты муниципального </w:t>
      </w:r>
      <w:r w:rsidRPr="00841531">
        <w:rPr>
          <w:rStyle w:val="spfo1"/>
          <w:rFonts w:ascii="Times New Roman" w:hAnsi="Times New Roman" w:cs="Times New Roman"/>
          <w:sz w:val="28"/>
          <w:szCs w:val="28"/>
        </w:rPr>
        <w:t>нежилого фонда</w:t>
      </w:r>
      <w:r w:rsidRPr="00841531">
        <w:rPr>
          <w:rFonts w:ascii="Times New Roman" w:hAnsi="Times New Roman" w:cs="Times New Roman"/>
          <w:sz w:val="28"/>
          <w:szCs w:val="28"/>
        </w:rPr>
        <w:t xml:space="preserve"> (кроме </w:t>
      </w:r>
      <w:r w:rsidRPr="00841531">
        <w:rPr>
          <w:rStyle w:val="spfo1"/>
          <w:rFonts w:ascii="Times New Roman" w:hAnsi="Times New Roman" w:cs="Times New Roman"/>
          <w:sz w:val="28"/>
          <w:szCs w:val="28"/>
        </w:rPr>
        <w:t>нежилого фонда</w:t>
      </w:r>
      <w:r w:rsidRPr="00841531">
        <w:rPr>
          <w:rFonts w:ascii="Times New Roman" w:hAnsi="Times New Roman" w:cs="Times New Roman"/>
          <w:sz w:val="28"/>
          <w:szCs w:val="28"/>
        </w:rPr>
        <w:t>, находящегося в оперативном</w:t>
      </w:r>
      <w:r>
        <w:rPr>
          <w:rFonts w:ascii="Times New Roman" w:hAnsi="Times New Roman" w:cs="Times New Roman"/>
          <w:sz w:val="28"/>
          <w:szCs w:val="28"/>
        </w:rPr>
        <w:t xml:space="preserve"> управлении или хозяйственном ведении) могут быть переданы в доверительное управление физическим и юридическим лицам в соответствии с действующим законодательством. </w:t>
      </w:r>
    </w:p>
    <w:p w:rsidR="00A92F45" w:rsidRPr="00E11EDF" w:rsidRDefault="00A92F45" w:rsidP="00AF635B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92F45" w:rsidRDefault="00A92F45" w:rsidP="00AF635B">
      <w:pPr>
        <w:pStyle w:val="ConsPlusNormal"/>
        <w:ind w:firstLine="720"/>
        <w:rPr>
          <w:rStyle w:val="spfo1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E11EDF">
        <w:rPr>
          <w:rFonts w:ascii="Times New Roman" w:hAnsi="Times New Roman" w:cs="Times New Roman"/>
          <w:sz w:val="28"/>
          <w:szCs w:val="28"/>
        </w:rPr>
        <w:t xml:space="preserve">. </w:t>
      </w:r>
      <w:r w:rsidRPr="00E11EDF">
        <w:rPr>
          <w:rStyle w:val="spfo1"/>
          <w:rFonts w:ascii="Times New Roman" w:hAnsi="Times New Roman" w:cs="Times New Roman"/>
          <w:sz w:val="28"/>
          <w:szCs w:val="28"/>
        </w:rPr>
        <w:t>Передача в аренду (субаренду) и  безвозмездное пользование</w:t>
      </w:r>
    </w:p>
    <w:p w:rsidR="00A92F45" w:rsidRPr="00403099" w:rsidRDefault="00A92F45" w:rsidP="00AF635B">
      <w:pPr>
        <w:pStyle w:val="ConsPlusNormal"/>
        <w:ind w:firstLine="720"/>
        <w:jc w:val="both"/>
        <w:rPr>
          <w:rFonts w:ascii="Times New Roman" w:hAnsi="Times New Roman" w:cs="Times New Roman"/>
        </w:rPr>
      </w:pPr>
    </w:p>
    <w:p w:rsidR="00A92F45" w:rsidRPr="00E11EDF" w:rsidRDefault="00A92F45" w:rsidP="00AF635B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E11EDF">
        <w:rPr>
          <w:rFonts w:ascii="Times New Roman" w:hAnsi="Times New Roman" w:cs="Times New Roman"/>
          <w:sz w:val="28"/>
          <w:szCs w:val="28"/>
        </w:rPr>
        <w:t xml:space="preserve">.1. </w:t>
      </w:r>
      <w:r w:rsidRPr="00E11EDF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Заключение договоров аренды, договоров безвозмездного пользования, предусматривающих переход прав владения и (или) пользования в отношении </w:t>
      </w:r>
      <w:r>
        <w:rPr>
          <w:rStyle w:val="spfo1"/>
          <w:rFonts w:ascii="Times New Roman" w:hAnsi="Times New Roman" w:cs="Times New Roman"/>
          <w:sz w:val="28"/>
          <w:szCs w:val="28"/>
        </w:rPr>
        <w:t>объектов</w:t>
      </w:r>
      <w:r w:rsidRPr="00E11EDF">
        <w:rPr>
          <w:rStyle w:val="spfo1"/>
          <w:rFonts w:ascii="Times New Roman" w:hAnsi="Times New Roman" w:cs="Times New Roman"/>
          <w:sz w:val="28"/>
          <w:szCs w:val="28"/>
        </w:rPr>
        <w:t xml:space="preserve"> муниципального нежилого фонда</w:t>
      </w:r>
      <w:r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, не закрепленных</w:t>
      </w:r>
      <w:r w:rsidRPr="00E11EDF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 на праве хозяйственного ведения или оперативного управления, осуществляется по результатам проведения конкурсов или аукционов на право заключения таких договоров, проводимых в порядке, установленном законодательством.</w:t>
      </w:r>
    </w:p>
    <w:p w:rsidR="00A92F45" w:rsidRPr="00E11EDF" w:rsidRDefault="00A92F45" w:rsidP="00AF635B">
      <w:pPr>
        <w:pStyle w:val="ConsPlusNormal"/>
        <w:ind w:firstLine="720"/>
        <w:jc w:val="both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5</w:t>
      </w:r>
      <w:r w:rsidRPr="00E11EDF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.2. Заключение договоров</w:t>
      </w:r>
      <w:r w:rsidRPr="00100BAC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 </w:t>
      </w:r>
      <w:r w:rsidRPr="00E11EDF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аренды</w:t>
      </w:r>
      <w:r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 и</w:t>
      </w:r>
      <w:r w:rsidRPr="00E11EDF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 безвозмездного пользования в отношении </w:t>
      </w:r>
      <w:r w:rsidRPr="00E11EDF">
        <w:rPr>
          <w:rStyle w:val="spfo1"/>
          <w:rFonts w:ascii="Times New Roman" w:hAnsi="Times New Roman" w:cs="Times New Roman"/>
          <w:sz w:val="28"/>
          <w:szCs w:val="28"/>
        </w:rPr>
        <w:t>муниципального нежилого фонда</w:t>
      </w:r>
      <w:r w:rsidRPr="00E11EDF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, закреплен</w:t>
      </w:r>
      <w:r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н</w:t>
      </w:r>
      <w:r w:rsidRPr="00E11EDF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го</w:t>
      </w:r>
      <w:r w:rsidRPr="00E11EDF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 на праве хозяйственного ведения или оперативного управления за муниципальными предприятиями или муниципальными учреждениями </w:t>
      </w:r>
      <w:r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(казенными предприятиями) </w:t>
      </w:r>
      <w:r w:rsidRPr="00E11EDF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осуществляется по результатам проведения конкурсов или аукционов на право заключения таких договоров, проводимых в порядке, установленном федеральными законами, иными нормативными правовыми актами Российской Федерации.</w:t>
      </w:r>
    </w:p>
    <w:p w:rsidR="00A92F45" w:rsidRPr="00E11EDF" w:rsidRDefault="00A92F45" w:rsidP="00AF635B">
      <w:pPr>
        <w:pStyle w:val="formattexttopleveltext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5</w:t>
      </w:r>
      <w:r w:rsidRPr="00E11EDF">
        <w:rPr>
          <w:spacing w:val="1"/>
          <w:sz w:val="28"/>
          <w:szCs w:val="28"/>
        </w:rPr>
        <w:t>.3.</w:t>
      </w:r>
      <w:r>
        <w:rPr>
          <w:spacing w:val="1"/>
          <w:sz w:val="28"/>
          <w:szCs w:val="28"/>
        </w:rPr>
        <w:t xml:space="preserve"> </w:t>
      </w:r>
      <w:r w:rsidRPr="00E11EDF">
        <w:rPr>
          <w:spacing w:val="1"/>
          <w:sz w:val="28"/>
          <w:szCs w:val="28"/>
        </w:rPr>
        <w:t xml:space="preserve">В случаях, предусмотренных законодательством Российской Федерации, заключение </w:t>
      </w:r>
      <w:r>
        <w:rPr>
          <w:spacing w:val="1"/>
          <w:sz w:val="28"/>
          <w:szCs w:val="28"/>
        </w:rPr>
        <w:t xml:space="preserve">указанных </w:t>
      </w:r>
      <w:r w:rsidRPr="00E11EDF">
        <w:rPr>
          <w:spacing w:val="1"/>
          <w:sz w:val="28"/>
          <w:szCs w:val="28"/>
        </w:rPr>
        <w:t>договоров может осуществляться без проведения конкурсов или аукционов.</w:t>
      </w:r>
    </w:p>
    <w:p w:rsidR="00A92F45" w:rsidRDefault="00A92F45" w:rsidP="00AF635B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E11EDF">
        <w:rPr>
          <w:rFonts w:ascii="Times New Roman" w:hAnsi="Times New Roman" w:cs="Times New Roman"/>
          <w:sz w:val="28"/>
          <w:szCs w:val="28"/>
        </w:rPr>
        <w:t xml:space="preserve">.4. Порядок </w:t>
      </w:r>
      <w:r>
        <w:rPr>
          <w:rFonts w:ascii="Times New Roman" w:hAnsi="Times New Roman" w:cs="Times New Roman"/>
          <w:sz w:val="28"/>
          <w:szCs w:val="28"/>
        </w:rPr>
        <w:t>пере</w:t>
      </w:r>
      <w:r w:rsidRPr="00E11EDF">
        <w:rPr>
          <w:rFonts w:ascii="Times New Roman" w:hAnsi="Times New Roman" w:cs="Times New Roman"/>
          <w:sz w:val="28"/>
          <w:szCs w:val="28"/>
        </w:rPr>
        <w:t>дачи в аренду</w:t>
      </w:r>
      <w:r>
        <w:rPr>
          <w:rFonts w:ascii="Times New Roman" w:hAnsi="Times New Roman" w:cs="Times New Roman"/>
          <w:sz w:val="28"/>
          <w:szCs w:val="28"/>
        </w:rPr>
        <w:t xml:space="preserve"> (субаренду)</w:t>
      </w:r>
      <w:r w:rsidRPr="00E11E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E11EDF">
        <w:rPr>
          <w:rStyle w:val="spfo1"/>
          <w:rFonts w:ascii="Times New Roman" w:hAnsi="Times New Roman" w:cs="Times New Roman"/>
          <w:sz w:val="28"/>
          <w:szCs w:val="28"/>
        </w:rPr>
        <w:t>безвозмездное пользование</w:t>
      </w:r>
      <w:r w:rsidRPr="00E11EDF">
        <w:rPr>
          <w:rFonts w:ascii="Times New Roman" w:hAnsi="Times New Roman" w:cs="Times New Roman"/>
          <w:sz w:val="28"/>
          <w:szCs w:val="28"/>
        </w:rPr>
        <w:t xml:space="preserve"> объектов </w:t>
      </w:r>
      <w:r w:rsidRPr="00E11EDF">
        <w:rPr>
          <w:rStyle w:val="spfo1"/>
          <w:rFonts w:ascii="Times New Roman" w:hAnsi="Times New Roman" w:cs="Times New Roman"/>
          <w:sz w:val="28"/>
          <w:szCs w:val="28"/>
        </w:rPr>
        <w:t xml:space="preserve">муниципального нежилого фонда регулируется </w:t>
      </w:r>
      <w:r w:rsidRPr="00E11EDF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4" w:history="1">
        <w:r w:rsidRPr="00E11ED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EDF">
        <w:rPr>
          <w:rFonts w:ascii="Times New Roman" w:hAnsi="Times New Roman" w:cs="Times New Roman"/>
          <w:sz w:val="28"/>
          <w:szCs w:val="28"/>
        </w:rPr>
        <w:t xml:space="preserve">«О защите конкуренции» и </w:t>
      </w:r>
      <w:r w:rsidRPr="00E11EDF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нормативным</w:t>
      </w:r>
      <w:r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и</w:t>
      </w:r>
      <w:r w:rsidRPr="00E11EDF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 правовым</w:t>
      </w:r>
      <w:r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и акта</w:t>
      </w:r>
      <w:r w:rsidRPr="00E11EDF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м</w:t>
      </w:r>
      <w:r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и</w:t>
      </w:r>
      <w:r w:rsidRPr="00E11EDF">
        <w:rPr>
          <w:rFonts w:ascii="Times New Roman" w:hAnsi="Times New Roman" w:cs="Times New Roman"/>
          <w:sz w:val="28"/>
          <w:szCs w:val="28"/>
        </w:rPr>
        <w:t xml:space="preserve"> Саратовской городской Думы.</w:t>
      </w:r>
    </w:p>
    <w:p w:rsidR="00A92F45" w:rsidRPr="00E11EDF" w:rsidRDefault="00A92F45" w:rsidP="00AF635B">
      <w:pPr>
        <w:pStyle w:val="ConsPlusNormal"/>
        <w:ind w:firstLine="720"/>
        <w:jc w:val="both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</w:p>
    <w:p w:rsidR="00A92F45" w:rsidRDefault="00A92F45" w:rsidP="00AF635B">
      <w:pPr>
        <w:pStyle w:val="ConsPlusNormal"/>
        <w:ind w:firstLine="720"/>
        <w:rPr>
          <w:rStyle w:val="spfo1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E11EDF">
        <w:rPr>
          <w:rFonts w:ascii="Times New Roman" w:hAnsi="Times New Roman" w:cs="Times New Roman"/>
          <w:sz w:val="28"/>
          <w:szCs w:val="28"/>
        </w:rPr>
        <w:t xml:space="preserve">. </w:t>
      </w:r>
      <w:r w:rsidRPr="00E11EDF">
        <w:rPr>
          <w:rStyle w:val="spfo1"/>
          <w:rFonts w:ascii="Times New Roman" w:hAnsi="Times New Roman" w:cs="Times New Roman"/>
          <w:sz w:val="28"/>
          <w:szCs w:val="28"/>
        </w:rPr>
        <w:t xml:space="preserve">Передача </w:t>
      </w:r>
      <w:r w:rsidRPr="00BE37E3">
        <w:rPr>
          <w:rFonts w:ascii="Times New Roman" w:hAnsi="Times New Roman" w:cs="Times New Roman"/>
          <w:color w:val="000000"/>
          <w:sz w:val="28"/>
          <w:szCs w:val="28"/>
        </w:rPr>
        <w:t>объектов муниципального нежилого фонда</w:t>
      </w:r>
      <w:r w:rsidRPr="00E11EDF">
        <w:rPr>
          <w:rStyle w:val="spfo1"/>
          <w:rFonts w:ascii="Times New Roman" w:hAnsi="Times New Roman" w:cs="Times New Roman"/>
          <w:sz w:val="28"/>
          <w:szCs w:val="28"/>
        </w:rPr>
        <w:t xml:space="preserve"> в концессию</w:t>
      </w:r>
    </w:p>
    <w:p w:rsidR="00A92F45" w:rsidRPr="00554C5F" w:rsidRDefault="00A92F45" w:rsidP="00AF635B">
      <w:pPr>
        <w:pStyle w:val="ConsPlusNormal"/>
        <w:ind w:firstLine="720"/>
        <w:rPr>
          <w:rStyle w:val="spfo1"/>
          <w:rFonts w:ascii="Times New Roman" w:hAnsi="Times New Roman" w:cs="Times New Roman"/>
        </w:rPr>
      </w:pPr>
    </w:p>
    <w:p w:rsidR="00A92F45" w:rsidRPr="00403099" w:rsidRDefault="00A92F45" w:rsidP="00403099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6</w:t>
      </w:r>
      <w:r w:rsidRPr="00403099">
        <w:rPr>
          <w:sz w:val="28"/>
          <w:szCs w:val="28"/>
          <w:shd w:val="clear" w:color="auto" w:fill="FFFFFF"/>
        </w:rPr>
        <w:t xml:space="preserve">.1. </w:t>
      </w:r>
      <w:r w:rsidRPr="00403099">
        <w:rPr>
          <w:sz w:val="28"/>
          <w:szCs w:val="28"/>
        </w:rPr>
        <w:t xml:space="preserve">Порядок заключения концессионного соглашения в отношении объекта нежилого фонда </w:t>
      </w:r>
      <w:r w:rsidRPr="00403099">
        <w:rPr>
          <w:color w:val="000000"/>
          <w:sz w:val="28"/>
          <w:szCs w:val="28"/>
        </w:rPr>
        <w:t xml:space="preserve">регламентируется законодательством Российской Федерации о концессионных соглашениях. </w:t>
      </w:r>
      <w:r w:rsidRPr="00403099">
        <w:rPr>
          <w:sz w:val="28"/>
          <w:szCs w:val="28"/>
          <w:shd w:val="clear" w:color="auto" w:fill="FFFFFF"/>
        </w:rPr>
        <w:t xml:space="preserve"> </w:t>
      </w:r>
    </w:p>
    <w:p w:rsidR="00A92F45" w:rsidRPr="00403099" w:rsidRDefault="00A92F45" w:rsidP="00AF635B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A92F45" w:rsidRDefault="00A92F45" w:rsidP="00554C5F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7</w:t>
      </w:r>
      <w:r w:rsidRPr="00477A0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Порядок учета и контроля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за использованием</w:t>
      </w:r>
      <w:r w:rsidRPr="00477A0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477A0E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объектов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муниципального </w:t>
      </w:r>
      <w:r w:rsidRPr="00477A0E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нежилого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477A0E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фонд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а</w:t>
      </w:r>
    </w:p>
    <w:p w:rsidR="00A92F45" w:rsidRPr="00554C5F" w:rsidRDefault="00A92F45" w:rsidP="00554C5F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caps/>
        </w:rPr>
      </w:pPr>
    </w:p>
    <w:p w:rsidR="00A92F45" w:rsidRDefault="00A92F45" w:rsidP="00AF635B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E11EDF">
        <w:rPr>
          <w:rFonts w:ascii="Times New Roman" w:hAnsi="Times New Roman" w:cs="Times New Roman"/>
          <w:sz w:val="28"/>
          <w:szCs w:val="28"/>
        </w:rPr>
        <w:t xml:space="preserve">.1. </w:t>
      </w:r>
      <w:r w:rsidRPr="005E1AF7">
        <w:rPr>
          <w:rFonts w:ascii="Times New Roman" w:hAnsi="Times New Roman" w:cs="Times New Roman"/>
          <w:sz w:val="28"/>
          <w:szCs w:val="28"/>
        </w:rPr>
        <w:t xml:space="preserve">Порядок учета и контроля за использованием </w:t>
      </w:r>
      <w:r w:rsidRPr="005E1AF7">
        <w:rPr>
          <w:rFonts w:ascii="Times New Roman" w:hAnsi="Times New Roman" w:cs="Times New Roman"/>
          <w:color w:val="000000"/>
          <w:sz w:val="28"/>
          <w:szCs w:val="28"/>
        </w:rPr>
        <w:t>объектов муниципального нежилого фонда</w:t>
      </w:r>
      <w:r w:rsidRPr="005E1AF7">
        <w:rPr>
          <w:rFonts w:ascii="Times New Roman" w:hAnsi="Times New Roman" w:cs="Times New Roman"/>
          <w:sz w:val="28"/>
          <w:szCs w:val="28"/>
        </w:rPr>
        <w:t xml:space="preserve"> </w:t>
      </w:r>
      <w:r w:rsidRPr="005E1AF7">
        <w:rPr>
          <w:rFonts w:ascii="Times New Roman" w:hAnsi="Times New Roman" w:cs="Times New Roman"/>
          <w:color w:val="000000"/>
          <w:sz w:val="28"/>
          <w:szCs w:val="28"/>
        </w:rPr>
        <w:t>регламентируется</w:t>
      </w:r>
      <w:r>
        <w:rPr>
          <w:rFonts w:ascii="Times New Roman" w:hAnsi="Times New Roman" w:cs="Times New Roman"/>
          <w:sz w:val="28"/>
          <w:szCs w:val="28"/>
        </w:rPr>
        <w:t xml:space="preserve"> действующим законодательством, муниципальными правовыми актами.</w:t>
      </w:r>
      <w:r w:rsidRPr="00AE655F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92F45" w:rsidSect="00B73494">
      <w:pgSz w:w="11906" w:h="16838"/>
      <w:pgMar w:top="719" w:right="567" w:bottom="719" w:left="85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5AC1"/>
    <w:rsid w:val="000069BB"/>
    <w:rsid w:val="00007CAB"/>
    <w:rsid w:val="00010A66"/>
    <w:rsid w:val="00026503"/>
    <w:rsid w:val="00052A7B"/>
    <w:rsid w:val="000660B9"/>
    <w:rsid w:val="00066C61"/>
    <w:rsid w:val="00066CA2"/>
    <w:rsid w:val="00072460"/>
    <w:rsid w:val="00074EEA"/>
    <w:rsid w:val="000753FA"/>
    <w:rsid w:val="0007555C"/>
    <w:rsid w:val="0007633A"/>
    <w:rsid w:val="000942D8"/>
    <w:rsid w:val="00097728"/>
    <w:rsid w:val="000B7937"/>
    <w:rsid w:val="000D186F"/>
    <w:rsid w:val="000F3BFC"/>
    <w:rsid w:val="00100BAC"/>
    <w:rsid w:val="00125757"/>
    <w:rsid w:val="00132431"/>
    <w:rsid w:val="0013783E"/>
    <w:rsid w:val="00146C7E"/>
    <w:rsid w:val="0015033D"/>
    <w:rsid w:val="0018307C"/>
    <w:rsid w:val="001A4561"/>
    <w:rsid w:val="001B7222"/>
    <w:rsid w:val="002114D9"/>
    <w:rsid w:val="00214D93"/>
    <w:rsid w:val="00215AC1"/>
    <w:rsid w:val="00242010"/>
    <w:rsid w:val="00250E11"/>
    <w:rsid w:val="0025115D"/>
    <w:rsid w:val="00254596"/>
    <w:rsid w:val="002725CF"/>
    <w:rsid w:val="002A7BC2"/>
    <w:rsid w:val="002E0F9D"/>
    <w:rsid w:val="002E55EC"/>
    <w:rsid w:val="00300455"/>
    <w:rsid w:val="00300A02"/>
    <w:rsid w:val="0031320B"/>
    <w:rsid w:val="00325389"/>
    <w:rsid w:val="003556CD"/>
    <w:rsid w:val="003802D8"/>
    <w:rsid w:val="003B2F33"/>
    <w:rsid w:val="003D72B0"/>
    <w:rsid w:val="003E200C"/>
    <w:rsid w:val="00403099"/>
    <w:rsid w:val="00416888"/>
    <w:rsid w:val="00423C48"/>
    <w:rsid w:val="004247FA"/>
    <w:rsid w:val="00432850"/>
    <w:rsid w:val="00433BD5"/>
    <w:rsid w:val="004613E7"/>
    <w:rsid w:val="004746C1"/>
    <w:rsid w:val="00477A0E"/>
    <w:rsid w:val="004C3DB9"/>
    <w:rsid w:val="00521936"/>
    <w:rsid w:val="00526939"/>
    <w:rsid w:val="005278C9"/>
    <w:rsid w:val="00535A33"/>
    <w:rsid w:val="00554C5F"/>
    <w:rsid w:val="00591B83"/>
    <w:rsid w:val="005B5A37"/>
    <w:rsid w:val="005D0A43"/>
    <w:rsid w:val="005E1AF7"/>
    <w:rsid w:val="005F08D5"/>
    <w:rsid w:val="005F4D44"/>
    <w:rsid w:val="0063443D"/>
    <w:rsid w:val="0065421F"/>
    <w:rsid w:val="006A78E3"/>
    <w:rsid w:val="006B5FFB"/>
    <w:rsid w:val="006D621A"/>
    <w:rsid w:val="00712293"/>
    <w:rsid w:val="0071393C"/>
    <w:rsid w:val="0071682A"/>
    <w:rsid w:val="0073137C"/>
    <w:rsid w:val="00780BD3"/>
    <w:rsid w:val="007879B6"/>
    <w:rsid w:val="00792354"/>
    <w:rsid w:val="007B171D"/>
    <w:rsid w:val="007F52D8"/>
    <w:rsid w:val="0080123B"/>
    <w:rsid w:val="0080728F"/>
    <w:rsid w:val="00831F93"/>
    <w:rsid w:val="008343D2"/>
    <w:rsid w:val="00841531"/>
    <w:rsid w:val="0084480A"/>
    <w:rsid w:val="00870884"/>
    <w:rsid w:val="008A5B86"/>
    <w:rsid w:val="008C2511"/>
    <w:rsid w:val="008D4A7B"/>
    <w:rsid w:val="008E03EC"/>
    <w:rsid w:val="00906C19"/>
    <w:rsid w:val="00953E96"/>
    <w:rsid w:val="00955163"/>
    <w:rsid w:val="00966130"/>
    <w:rsid w:val="00966E7C"/>
    <w:rsid w:val="00972333"/>
    <w:rsid w:val="009840B3"/>
    <w:rsid w:val="009855B4"/>
    <w:rsid w:val="009A24A8"/>
    <w:rsid w:val="009D3BC2"/>
    <w:rsid w:val="00A10647"/>
    <w:rsid w:val="00A31E3B"/>
    <w:rsid w:val="00A35214"/>
    <w:rsid w:val="00A35A57"/>
    <w:rsid w:val="00A613A8"/>
    <w:rsid w:val="00A92F45"/>
    <w:rsid w:val="00AC62CB"/>
    <w:rsid w:val="00AE655F"/>
    <w:rsid w:val="00AF635B"/>
    <w:rsid w:val="00B23C3F"/>
    <w:rsid w:val="00B47F48"/>
    <w:rsid w:val="00B50A32"/>
    <w:rsid w:val="00B545B5"/>
    <w:rsid w:val="00B67CB6"/>
    <w:rsid w:val="00B7091B"/>
    <w:rsid w:val="00B73494"/>
    <w:rsid w:val="00B768BA"/>
    <w:rsid w:val="00B927D9"/>
    <w:rsid w:val="00BC575D"/>
    <w:rsid w:val="00BE37E3"/>
    <w:rsid w:val="00BE3B31"/>
    <w:rsid w:val="00BE7DB9"/>
    <w:rsid w:val="00BF3BD3"/>
    <w:rsid w:val="00C23153"/>
    <w:rsid w:val="00C368C5"/>
    <w:rsid w:val="00C45A10"/>
    <w:rsid w:val="00C70611"/>
    <w:rsid w:val="00C706B3"/>
    <w:rsid w:val="00C7589C"/>
    <w:rsid w:val="00C765A8"/>
    <w:rsid w:val="00C9198E"/>
    <w:rsid w:val="00C94D3C"/>
    <w:rsid w:val="00CB397A"/>
    <w:rsid w:val="00CC41E0"/>
    <w:rsid w:val="00CD77E5"/>
    <w:rsid w:val="00D30404"/>
    <w:rsid w:val="00D47A87"/>
    <w:rsid w:val="00D5773C"/>
    <w:rsid w:val="00D611E7"/>
    <w:rsid w:val="00D61C2B"/>
    <w:rsid w:val="00D662C6"/>
    <w:rsid w:val="00D8778D"/>
    <w:rsid w:val="00DD5670"/>
    <w:rsid w:val="00DD5781"/>
    <w:rsid w:val="00DE3982"/>
    <w:rsid w:val="00DE4879"/>
    <w:rsid w:val="00E10B27"/>
    <w:rsid w:val="00E11EDF"/>
    <w:rsid w:val="00E16786"/>
    <w:rsid w:val="00E27BAE"/>
    <w:rsid w:val="00E43AC2"/>
    <w:rsid w:val="00E552E8"/>
    <w:rsid w:val="00E651D4"/>
    <w:rsid w:val="00E77367"/>
    <w:rsid w:val="00EA2145"/>
    <w:rsid w:val="00ED5F8B"/>
    <w:rsid w:val="00EE0DB1"/>
    <w:rsid w:val="00F164F6"/>
    <w:rsid w:val="00F225B0"/>
    <w:rsid w:val="00F51ADE"/>
    <w:rsid w:val="00F57FFA"/>
    <w:rsid w:val="00F8709D"/>
    <w:rsid w:val="00F92B6E"/>
    <w:rsid w:val="00F97D86"/>
    <w:rsid w:val="00FA6769"/>
    <w:rsid w:val="00FB49A6"/>
    <w:rsid w:val="00FD4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503"/>
    <w:rPr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15AC1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215AC1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styleId="Hyperlink">
    <w:name w:val="Hyperlink"/>
    <w:basedOn w:val="DefaultParagraphFont"/>
    <w:uiPriority w:val="99"/>
    <w:rsid w:val="00BE7DB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BE7DB9"/>
  </w:style>
  <w:style w:type="character" w:customStyle="1" w:styleId="spfo1">
    <w:name w:val="spfo1"/>
    <w:basedOn w:val="DefaultParagraphFont"/>
    <w:uiPriority w:val="99"/>
    <w:rsid w:val="00BE7DB9"/>
  </w:style>
  <w:style w:type="paragraph" w:customStyle="1" w:styleId="formattexttopleveltext">
    <w:name w:val="formattext topleveltext"/>
    <w:basedOn w:val="Normal"/>
    <w:uiPriority w:val="99"/>
    <w:rsid w:val="00A613A8"/>
    <w:pPr>
      <w:spacing w:before="100" w:beforeAutospacing="1" w:after="100" w:afterAutospacing="1"/>
    </w:pPr>
    <w:rPr>
      <w:sz w:val="24"/>
      <w:szCs w:val="24"/>
    </w:rPr>
  </w:style>
  <w:style w:type="paragraph" w:styleId="NormalWeb">
    <w:name w:val="Normal (Web)"/>
    <w:basedOn w:val="Normal"/>
    <w:uiPriority w:val="99"/>
    <w:rsid w:val="00B47F4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851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257C483BA60EC25444BB0543DE1403A9D6AADC36A36FAB8FC5D41D2D3M0S0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619</TotalTime>
  <Pages>5</Pages>
  <Words>1917</Words>
  <Characters>10930</Characters>
  <Application>Microsoft Office Outlook</Application>
  <DocSecurity>0</DocSecurity>
  <Lines>0</Lines>
  <Paragraphs>0</Paragraphs>
  <ScaleCrop>false</ScaleCrop>
  <Company>Комитет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</dc:creator>
  <cp:keywords/>
  <dc:description/>
  <cp:lastModifiedBy>Елена Васильевна</cp:lastModifiedBy>
  <cp:revision>33</cp:revision>
  <cp:lastPrinted>2016-12-26T07:12:00Z</cp:lastPrinted>
  <dcterms:created xsi:type="dcterms:W3CDTF">2016-12-08T07:23:00Z</dcterms:created>
  <dcterms:modified xsi:type="dcterms:W3CDTF">2017-03-17T08:05:00Z</dcterms:modified>
</cp:coreProperties>
</file>